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C" w:rsidRPr="007B5112" w:rsidRDefault="007B5112" w:rsidP="007B5112">
      <w:pPr>
        <w:ind w:left="-851"/>
        <w:jc w:val="right"/>
        <w:rPr>
          <w:b/>
          <w:caps/>
          <w:sz w:val="28"/>
          <w:szCs w:val="28"/>
        </w:rPr>
      </w:pPr>
      <w:r w:rsidRPr="007B5112">
        <w:rPr>
          <w:b/>
          <w:noProof/>
          <w:sz w:val="28"/>
          <w:szCs w:val="28"/>
        </w:rPr>
        <w:t>ПРОЕКТ</w:t>
      </w:r>
    </w:p>
    <w:p w:rsidR="000145AC" w:rsidRPr="0044130D" w:rsidRDefault="000145AC" w:rsidP="000145AC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:rsidR="000145AC" w:rsidRDefault="000145AC" w:rsidP="000145AC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 xml:space="preserve">внутригородского муниципального образования – </w:t>
      </w:r>
    </w:p>
    <w:p w:rsidR="000145AC" w:rsidRPr="00F71E31" w:rsidRDefault="000145AC" w:rsidP="000145AC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:rsidR="000145AC" w:rsidRPr="0044130D" w:rsidRDefault="000145AC" w:rsidP="000145AC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:rsidR="000145AC" w:rsidRPr="0044130D" w:rsidRDefault="000145AC" w:rsidP="000145AC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:rsidR="000145AC" w:rsidRPr="0044130D" w:rsidRDefault="000145AC" w:rsidP="000145AC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0145AC" w:rsidRPr="002764FC" w:rsidTr="00D555DE">
        <w:trPr>
          <w:trHeight w:val="747"/>
        </w:trPr>
        <w:tc>
          <w:tcPr>
            <w:tcW w:w="5211" w:type="dxa"/>
          </w:tcPr>
          <w:p w:rsidR="000145AC" w:rsidRPr="0044130D" w:rsidRDefault="007B5112" w:rsidP="006E28DD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-- декабря 2025 года № ---</w:t>
            </w:r>
            <w:r w:rsidR="006E28DD">
              <w:rPr>
                <w:sz w:val="28"/>
                <w:szCs w:val="28"/>
              </w:rPr>
              <w:t>/31</w:t>
            </w:r>
          </w:p>
        </w:tc>
        <w:tc>
          <w:tcPr>
            <w:tcW w:w="4890" w:type="dxa"/>
          </w:tcPr>
          <w:p w:rsidR="000145AC" w:rsidRPr="0044130D" w:rsidRDefault="000145AC" w:rsidP="00D555DE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:rsidR="006E28DD" w:rsidRDefault="006E28DD" w:rsidP="006A7036">
      <w:pPr>
        <w:tabs>
          <w:tab w:val="left" w:pos="2977"/>
        </w:tabs>
        <w:ind w:right="4818"/>
        <w:jc w:val="both"/>
        <w:rPr>
          <w:b/>
          <w:bCs/>
          <w:sz w:val="28"/>
          <w:szCs w:val="28"/>
        </w:rPr>
      </w:pPr>
    </w:p>
    <w:p w:rsidR="000145AC" w:rsidRPr="00591DFD" w:rsidRDefault="000145AC" w:rsidP="006A7036">
      <w:pPr>
        <w:tabs>
          <w:tab w:val="left" w:pos="2977"/>
        </w:tabs>
        <w:ind w:right="4818"/>
        <w:jc w:val="both"/>
        <w:rPr>
          <w:b/>
          <w:bCs/>
          <w:sz w:val="28"/>
          <w:szCs w:val="28"/>
        </w:rPr>
      </w:pPr>
      <w:r w:rsidRPr="00591DFD">
        <w:rPr>
          <w:b/>
          <w:bCs/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</w:t>
      </w:r>
      <w:r w:rsidR="00035777" w:rsidRPr="00591DFD">
        <w:rPr>
          <w:b/>
          <w:bCs/>
          <w:sz w:val="28"/>
          <w:szCs w:val="28"/>
        </w:rPr>
        <w:t xml:space="preserve"> местного </w:t>
      </w:r>
      <w:r w:rsidRPr="00591DFD">
        <w:rPr>
          <w:b/>
          <w:bCs/>
          <w:sz w:val="28"/>
          <w:szCs w:val="28"/>
        </w:rPr>
        <w:t>самоуправления</w:t>
      </w:r>
      <w:r w:rsidR="00035777" w:rsidRPr="00591DFD">
        <w:rPr>
          <w:b/>
          <w:bCs/>
          <w:sz w:val="28"/>
          <w:szCs w:val="28"/>
        </w:rPr>
        <w:t xml:space="preserve"> внутригородского </w:t>
      </w:r>
      <w:r w:rsidRPr="00591DFD">
        <w:rPr>
          <w:b/>
          <w:bCs/>
          <w:sz w:val="28"/>
          <w:szCs w:val="28"/>
        </w:rPr>
        <w:t xml:space="preserve">муниципального образования </w:t>
      </w:r>
      <w:r w:rsidR="00591DFD" w:rsidRPr="00591DFD">
        <w:rPr>
          <w:b/>
          <w:bCs/>
          <w:sz w:val="28"/>
          <w:szCs w:val="28"/>
        </w:rPr>
        <w:t>-</w:t>
      </w:r>
      <w:r w:rsidRPr="00591DFD">
        <w:rPr>
          <w:b/>
          <w:bCs/>
          <w:sz w:val="28"/>
          <w:szCs w:val="28"/>
        </w:rPr>
        <w:t xml:space="preserve"> </w:t>
      </w:r>
      <w:r w:rsidR="00035777" w:rsidRPr="00591DFD">
        <w:rPr>
          <w:b/>
          <w:bCs/>
          <w:sz w:val="28"/>
          <w:szCs w:val="28"/>
        </w:rPr>
        <w:t xml:space="preserve">городского </w:t>
      </w:r>
      <w:r w:rsidRPr="00591DFD">
        <w:rPr>
          <w:b/>
          <w:bCs/>
          <w:sz w:val="28"/>
          <w:szCs w:val="28"/>
        </w:rPr>
        <w:t xml:space="preserve">округа </w:t>
      </w:r>
      <w:r w:rsidR="00035777" w:rsidRPr="00591DFD">
        <w:rPr>
          <w:b/>
          <w:bCs/>
          <w:sz w:val="28"/>
          <w:szCs w:val="28"/>
        </w:rPr>
        <w:t>Троицк</w:t>
      </w:r>
      <w:r w:rsidRPr="00591DFD">
        <w:rPr>
          <w:b/>
          <w:bCs/>
          <w:sz w:val="28"/>
          <w:szCs w:val="28"/>
        </w:rPr>
        <w:t xml:space="preserve"> в городе Москве</w:t>
      </w:r>
    </w:p>
    <w:p w:rsidR="002F2EBF" w:rsidRPr="00591DFD" w:rsidRDefault="002F2EBF" w:rsidP="006A7036">
      <w:pPr>
        <w:pStyle w:val="a6"/>
        <w:tabs>
          <w:tab w:val="left" w:pos="1150"/>
        </w:tabs>
        <w:ind w:left="0" w:right="54" w:firstLine="709"/>
        <w:rPr>
          <w:sz w:val="28"/>
          <w:szCs w:val="28"/>
        </w:rPr>
      </w:pPr>
    </w:p>
    <w:p w:rsidR="000145AC" w:rsidRPr="00591DFD" w:rsidRDefault="002F2EBF" w:rsidP="006A7036">
      <w:pPr>
        <w:pStyle w:val="a6"/>
        <w:tabs>
          <w:tab w:val="left" w:pos="1150"/>
        </w:tabs>
        <w:ind w:left="0" w:right="54" w:firstLine="709"/>
        <w:rPr>
          <w:sz w:val="28"/>
          <w:szCs w:val="28"/>
        </w:rPr>
      </w:pPr>
      <w:r w:rsidRPr="00591DFD">
        <w:rPr>
          <w:sz w:val="28"/>
          <w:szCs w:val="28"/>
        </w:rPr>
        <w:tab/>
      </w:r>
      <w:r w:rsidR="000145AC" w:rsidRPr="00591DFD">
        <w:rPr>
          <w:sz w:val="28"/>
          <w:szCs w:val="28"/>
        </w:rPr>
        <w:t xml:space="preserve">В соответствии со статьей 12 Закона города Москвы от </w:t>
      </w:r>
      <w:r w:rsidR="0052330C" w:rsidRPr="00065475">
        <w:rPr>
          <w:sz w:val="28"/>
          <w:szCs w:val="28"/>
        </w:rPr>
        <w:t>0</w:t>
      </w:r>
      <w:r w:rsidR="000145AC" w:rsidRPr="00591DFD">
        <w:rPr>
          <w:sz w:val="28"/>
          <w:szCs w:val="28"/>
        </w:rPr>
        <w:t xml:space="preserve">6 ноября 2002 года № 56 «Об организации местного самоуправления в городе Москве», подпунктом 6 пункта 1 статьи 6 Устава внутригородского муниципального образования </w:t>
      </w:r>
      <w:r w:rsidR="006839EF">
        <w:rPr>
          <w:sz w:val="28"/>
          <w:szCs w:val="28"/>
        </w:rPr>
        <w:t>-</w:t>
      </w:r>
      <w:r w:rsidR="000145AC" w:rsidRPr="00591DFD">
        <w:rPr>
          <w:sz w:val="28"/>
          <w:szCs w:val="28"/>
        </w:rPr>
        <w:t xml:space="preserve"> городского округа Троицк в городе Москве, Совет депутатов городского округа </w:t>
      </w:r>
      <w:r w:rsidR="00035777" w:rsidRPr="00591DFD">
        <w:rPr>
          <w:sz w:val="28"/>
          <w:szCs w:val="28"/>
        </w:rPr>
        <w:t>Троицк</w:t>
      </w:r>
      <w:r w:rsidR="000145AC" w:rsidRPr="00591DFD">
        <w:rPr>
          <w:sz w:val="28"/>
          <w:szCs w:val="28"/>
        </w:rPr>
        <w:t xml:space="preserve"> в городе Москве решил:</w:t>
      </w:r>
    </w:p>
    <w:p w:rsidR="00591DFD" w:rsidRPr="00591DFD" w:rsidRDefault="00591DFD" w:rsidP="006A7036">
      <w:pPr>
        <w:pStyle w:val="a6"/>
        <w:tabs>
          <w:tab w:val="left" w:pos="1150"/>
        </w:tabs>
        <w:ind w:left="0" w:right="54" w:firstLine="709"/>
        <w:rPr>
          <w:sz w:val="28"/>
          <w:szCs w:val="28"/>
        </w:rPr>
      </w:pPr>
    </w:p>
    <w:p w:rsidR="000145AC" w:rsidRPr="00591DFD" w:rsidRDefault="006A7036" w:rsidP="006A7036">
      <w:pPr>
        <w:pStyle w:val="a6"/>
        <w:tabs>
          <w:tab w:val="left" w:pos="1150"/>
        </w:tabs>
        <w:ind w:left="0" w:right="54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45AC" w:rsidRPr="00591DFD">
        <w:rPr>
          <w:sz w:val="28"/>
          <w:szCs w:val="28"/>
        </w:rPr>
        <w:t>Утвердить Порядок</w:t>
      </w:r>
      <w:r w:rsidR="002F2EBF" w:rsidRPr="00591DFD">
        <w:rPr>
          <w:sz w:val="28"/>
          <w:szCs w:val="28"/>
        </w:rPr>
        <w:t xml:space="preserve"> </w:t>
      </w:r>
      <w:r w:rsidR="000145AC" w:rsidRPr="00591DFD">
        <w:rPr>
          <w:sz w:val="28"/>
          <w:szCs w:val="28"/>
        </w:rPr>
        <w:t xml:space="preserve">материально-технического и организационного обеспечения деятельности органов местного самоуправления внутригородского муниципального образования </w:t>
      </w:r>
      <w:r w:rsidR="00591DFD" w:rsidRPr="00591DFD">
        <w:rPr>
          <w:sz w:val="28"/>
          <w:szCs w:val="28"/>
        </w:rPr>
        <w:t>-</w:t>
      </w:r>
      <w:r w:rsidR="000145AC" w:rsidRPr="00591DFD">
        <w:rPr>
          <w:sz w:val="28"/>
          <w:szCs w:val="28"/>
        </w:rPr>
        <w:t xml:space="preserve"> </w:t>
      </w:r>
      <w:r w:rsidR="00591DFD" w:rsidRPr="00591DFD">
        <w:rPr>
          <w:bCs/>
          <w:sz w:val="28"/>
          <w:szCs w:val="28"/>
        </w:rPr>
        <w:t>городского округа Троицк в городе Москве</w:t>
      </w:r>
      <w:r w:rsidR="00591DFD" w:rsidRPr="00591DFD">
        <w:rPr>
          <w:sz w:val="28"/>
          <w:szCs w:val="28"/>
        </w:rPr>
        <w:t xml:space="preserve"> </w:t>
      </w:r>
      <w:r w:rsidR="00591DFD">
        <w:rPr>
          <w:sz w:val="28"/>
          <w:szCs w:val="28"/>
        </w:rPr>
        <w:t>(</w:t>
      </w:r>
      <w:r w:rsidR="000145AC" w:rsidRPr="00591DFD">
        <w:rPr>
          <w:sz w:val="28"/>
          <w:szCs w:val="28"/>
        </w:rPr>
        <w:t>приложение</w:t>
      </w:r>
      <w:r w:rsidR="00591DFD">
        <w:rPr>
          <w:sz w:val="28"/>
          <w:szCs w:val="28"/>
        </w:rPr>
        <w:t>)</w:t>
      </w:r>
      <w:r w:rsidR="000145AC" w:rsidRPr="00591DFD">
        <w:rPr>
          <w:sz w:val="28"/>
          <w:szCs w:val="28"/>
        </w:rPr>
        <w:t>.</w:t>
      </w:r>
    </w:p>
    <w:p w:rsidR="000145AC" w:rsidRPr="00591DFD" w:rsidRDefault="006A7036" w:rsidP="006A7036">
      <w:pPr>
        <w:pStyle w:val="a6"/>
        <w:tabs>
          <w:tab w:val="left" w:pos="1150"/>
        </w:tabs>
        <w:ind w:left="0" w:right="54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45AC" w:rsidRPr="00591DFD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52330C" w:rsidRPr="00065475">
        <w:rPr>
          <w:sz w:val="28"/>
          <w:szCs w:val="28"/>
        </w:rPr>
        <w:t>органов местного самоуправления</w:t>
      </w:r>
      <w:r w:rsidR="00065475" w:rsidRPr="00065475">
        <w:rPr>
          <w:sz w:val="28"/>
          <w:szCs w:val="28"/>
        </w:rPr>
        <w:t xml:space="preserve"> </w:t>
      </w:r>
      <w:r w:rsidR="00065475" w:rsidRPr="00591DFD">
        <w:rPr>
          <w:sz w:val="28"/>
          <w:szCs w:val="28"/>
        </w:rPr>
        <w:t xml:space="preserve">внутригородского муниципального образования </w:t>
      </w:r>
      <w:r w:rsidR="00065475">
        <w:rPr>
          <w:sz w:val="28"/>
          <w:szCs w:val="28"/>
        </w:rPr>
        <w:t>-</w:t>
      </w:r>
      <w:r w:rsidR="00065475" w:rsidRPr="00591DFD">
        <w:rPr>
          <w:sz w:val="28"/>
          <w:szCs w:val="28"/>
        </w:rPr>
        <w:t xml:space="preserve"> </w:t>
      </w:r>
      <w:r w:rsidR="000145AC" w:rsidRPr="00591DFD">
        <w:rPr>
          <w:sz w:val="28"/>
          <w:szCs w:val="28"/>
        </w:rPr>
        <w:t xml:space="preserve">городского округа Троицк в городе Москве </w:t>
      </w:r>
      <w:hyperlink r:id="rId8" w:history="1">
        <w:r w:rsidR="000145AC" w:rsidRPr="00591DFD">
          <w:rPr>
            <w:sz w:val="28"/>
            <w:szCs w:val="28"/>
          </w:rPr>
          <w:t>http://троицк.рф</w:t>
        </w:r>
      </w:hyperlink>
      <w:r w:rsidR="000145AC" w:rsidRPr="00591DFD">
        <w:rPr>
          <w:sz w:val="28"/>
          <w:szCs w:val="28"/>
        </w:rPr>
        <w:t>.</w:t>
      </w:r>
    </w:p>
    <w:p w:rsidR="000145AC" w:rsidRPr="00591DFD" w:rsidRDefault="006A7036" w:rsidP="006A7036">
      <w:pPr>
        <w:pStyle w:val="a6"/>
        <w:tabs>
          <w:tab w:val="left" w:pos="1150"/>
        </w:tabs>
        <w:ind w:left="0" w:right="54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145AC" w:rsidRPr="00591DFD">
        <w:rPr>
          <w:sz w:val="28"/>
          <w:szCs w:val="28"/>
        </w:rPr>
        <w:t xml:space="preserve">Настоящее решение вступает в силу со дня его </w:t>
      </w:r>
      <w:r w:rsidR="000145AC" w:rsidRPr="00065475">
        <w:rPr>
          <w:sz w:val="28"/>
          <w:szCs w:val="28"/>
        </w:rPr>
        <w:t>принятия.</w:t>
      </w:r>
      <w:r w:rsidR="000145AC" w:rsidRPr="00591DFD">
        <w:rPr>
          <w:sz w:val="28"/>
          <w:szCs w:val="28"/>
        </w:rPr>
        <w:t xml:space="preserve"> </w:t>
      </w:r>
    </w:p>
    <w:p w:rsidR="006A7036" w:rsidRPr="00D40509" w:rsidRDefault="006A7036" w:rsidP="006A70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93B12">
        <w:rPr>
          <w:sz w:val="28"/>
          <w:szCs w:val="28"/>
        </w:rPr>
        <w:t xml:space="preserve">Контроль за </w:t>
      </w:r>
      <w:r w:rsidR="0052330C" w:rsidRPr="00065475">
        <w:rPr>
          <w:sz w:val="28"/>
          <w:szCs w:val="28"/>
        </w:rPr>
        <w:t>вы</w:t>
      </w:r>
      <w:r w:rsidRPr="00893B12">
        <w:rPr>
          <w:sz w:val="28"/>
          <w:szCs w:val="28"/>
        </w:rPr>
        <w:t xml:space="preserve">полнением настоящего решения возложить на </w:t>
      </w:r>
      <w:r w:rsidRPr="00D40509">
        <w:rPr>
          <w:sz w:val="28"/>
          <w:szCs w:val="28"/>
        </w:rPr>
        <w:t>главу городского округа Троицк в городе Москве Дудочкина В.Е.</w:t>
      </w:r>
    </w:p>
    <w:p w:rsidR="006A7036" w:rsidRPr="006A7036" w:rsidRDefault="006A7036" w:rsidP="006A7036">
      <w:pPr>
        <w:pStyle w:val="a6"/>
        <w:ind w:left="0" w:firstLine="709"/>
        <w:rPr>
          <w:rFonts w:ascii="Arial" w:hAnsi="Arial" w:cs="Arial"/>
          <w:bCs/>
          <w:caps/>
          <w:spacing w:val="20"/>
          <w:sz w:val="28"/>
          <w:szCs w:val="28"/>
        </w:rPr>
      </w:pPr>
    </w:p>
    <w:p w:rsidR="00035777" w:rsidRDefault="00035777" w:rsidP="006A7036">
      <w:pPr>
        <w:pStyle w:val="ConsPlusNormal"/>
        <w:ind w:firstLine="709"/>
        <w:jc w:val="both"/>
        <w:rPr>
          <w:b/>
          <w:bCs/>
        </w:rPr>
      </w:pPr>
    </w:p>
    <w:p w:rsidR="000145AC" w:rsidRDefault="000145AC" w:rsidP="006A7036">
      <w:pPr>
        <w:pStyle w:val="ConsPlusNormal"/>
        <w:jc w:val="both"/>
        <w:rPr>
          <w:b/>
        </w:rPr>
      </w:pPr>
      <w:r w:rsidRPr="008F6F71">
        <w:rPr>
          <w:b/>
          <w:bCs/>
        </w:rPr>
        <w:t>Глава городского округа</w:t>
      </w:r>
      <w:r w:rsidRPr="008F6F71">
        <w:rPr>
          <w:b/>
        </w:rPr>
        <w:t xml:space="preserve"> Троицк</w:t>
      </w:r>
    </w:p>
    <w:p w:rsidR="000145AC" w:rsidRDefault="000145AC" w:rsidP="006A7036">
      <w:pPr>
        <w:pStyle w:val="ConsPlusNormal"/>
        <w:jc w:val="both"/>
        <w:rPr>
          <w:b/>
        </w:rPr>
      </w:pPr>
      <w:r w:rsidRPr="008F6F71">
        <w:rPr>
          <w:b/>
        </w:rPr>
        <w:t xml:space="preserve">в городе </w:t>
      </w:r>
      <w:r w:rsidRPr="008F6F71">
        <w:rPr>
          <w:b/>
          <w:iCs/>
        </w:rPr>
        <w:t>Москве</w:t>
      </w:r>
      <w:r w:rsidRPr="008F6F71">
        <w:rPr>
          <w:b/>
        </w:rPr>
        <w:t xml:space="preserve"> </w:t>
      </w:r>
      <w:r>
        <w:rPr>
          <w:b/>
        </w:rPr>
        <w:t xml:space="preserve">                                                           </w:t>
      </w:r>
      <w:r w:rsidR="006A7036">
        <w:rPr>
          <w:b/>
        </w:rPr>
        <w:tab/>
      </w:r>
      <w:r w:rsidR="00035777">
        <w:rPr>
          <w:b/>
        </w:rPr>
        <w:tab/>
        <w:t xml:space="preserve">     </w:t>
      </w:r>
      <w:r>
        <w:rPr>
          <w:b/>
        </w:rPr>
        <w:t>В.Е. Дудочкин</w:t>
      </w:r>
    </w:p>
    <w:p w:rsidR="000145AC" w:rsidRDefault="000145AC" w:rsidP="006A7036"/>
    <w:p w:rsidR="00035777" w:rsidRDefault="00035777">
      <w:pPr>
        <w:spacing w:after="160" w:line="259" w:lineRule="auto"/>
      </w:pPr>
    </w:p>
    <w:p w:rsidR="007B5112" w:rsidRDefault="007B5112">
      <w:pPr>
        <w:spacing w:after="160" w:line="259" w:lineRule="auto"/>
      </w:pPr>
    </w:p>
    <w:p w:rsidR="007B5112" w:rsidRDefault="007B5112">
      <w:pPr>
        <w:spacing w:after="160" w:line="259" w:lineRule="auto"/>
      </w:pPr>
    </w:p>
    <w:p w:rsidR="006A7036" w:rsidRPr="005B54E0" w:rsidRDefault="006A7036" w:rsidP="006A7036">
      <w:pPr>
        <w:ind w:left="5103"/>
        <w:jc w:val="center"/>
        <w:rPr>
          <w:rFonts w:eastAsia="Calibri"/>
          <w:sz w:val="28"/>
          <w:szCs w:val="28"/>
        </w:rPr>
      </w:pPr>
      <w:r w:rsidRPr="005B54E0">
        <w:rPr>
          <w:rFonts w:eastAsia="Calibri"/>
          <w:sz w:val="28"/>
          <w:szCs w:val="28"/>
        </w:rPr>
        <w:lastRenderedPageBreak/>
        <w:t>Приложение</w:t>
      </w:r>
    </w:p>
    <w:p w:rsidR="006A7036" w:rsidRPr="005B54E0" w:rsidRDefault="006A7036" w:rsidP="006A7036">
      <w:pPr>
        <w:ind w:left="5103"/>
        <w:jc w:val="both"/>
        <w:rPr>
          <w:rFonts w:eastAsia="Calibri"/>
          <w:sz w:val="28"/>
          <w:szCs w:val="28"/>
        </w:rPr>
      </w:pPr>
      <w:r w:rsidRPr="005B54E0">
        <w:rPr>
          <w:rFonts w:eastAsia="Calibri"/>
          <w:sz w:val="28"/>
          <w:szCs w:val="28"/>
        </w:rPr>
        <w:t>к решению Совета депутатов городского округа Троицк в городе Москве</w:t>
      </w:r>
    </w:p>
    <w:p w:rsidR="006A7036" w:rsidRPr="005B54E0" w:rsidRDefault="006A7036" w:rsidP="006A7036">
      <w:pPr>
        <w:ind w:left="5103"/>
        <w:jc w:val="both"/>
        <w:rPr>
          <w:rFonts w:eastAsia="Calibri"/>
          <w:sz w:val="28"/>
          <w:szCs w:val="28"/>
        </w:rPr>
      </w:pPr>
      <w:r w:rsidRPr="005B54E0">
        <w:rPr>
          <w:rFonts w:eastAsia="Calibri"/>
          <w:sz w:val="28"/>
          <w:szCs w:val="28"/>
        </w:rPr>
        <w:t xml:space="preserve">от </w:t>
      </w:r>
      <w:r w:rsidR="007B5112">
        <w:rPr>
          <w:rFonts w:eastAsia="Calibri"/>
          <w:sz w:val="28"/>
          <w:szCs w:val="28"/>
        </w:rPr>
        <w:t>--</w:t>
      </w:r>
      <w:r>
        <w:rPr>
          <w:rFonts w:eastAsia="Calibri"/>
          <w:sz w:val="28"/>
          <w:szCs w:val="28"/>
        </w:rPr>
        <w:t xml:space="preserve"> декабря</w:t>
      </w:r>
      <w:r w:rsidRPr="005B54E0">
        <w:rPr>
          <w:rFonts w:eastAsia="Calibri"/>
          <w:sz w:val="28"/>
          <w:szCs w:val="28"/>
        </w:rPr>
        <w:t xml:space="preserve"> 2025 года № </w:t>
      </w:r>
      <w:r w:rsidR="007B5112">
        <w:rPr>
          <w:rFonts w:eastAsia="Calibri"/>
          <w:sz w:val="28"/>
          <w:szCs w:val="28"/>
        </w:rPr>
        <w:t>---</w:t>
      </w:r>
      <w:r>
        <w:rPr>
          <w:rFonts w:eastAsia="Calibri"/>
          <w:sz w:val="28"/>
          <w:szCs w:val="28"/>
        </w:rPr>
        <w:t>/</w:t>
      </w:r>
      <w:r w:rsidR="006E28DD">
        <w:rPr>
          <w:rFonts w:eastAsia="Calibri"/>
          <w:sz w:val="28"/>
          <w:szCs w:val="28"/>
        </w:rPr>
        <w:t>31</w:t>
      </w:r>
    </w:p>
    <w:p w:rsidR="00C47203" w:rsidRDefault="00C47203" w:rsidP="00C47203">
      <w:pPr>
        <w:spacing w:line="304" w:lineRule="exact"/>
        <w:ind w:left="5114"/>
        <w:rPr>
          <w:spacing w:val="42"/>
          <w:sz w:val="26"/>
          <w:szCs w:val="26"/>
        </w:rPr>
      </w:pPr>
    </w:p>
    <w:p w:rsidR="00AA4863" w:rsidRPr="006A7036" w:rsidRDefault="00AA4863" w:rsidP="00312CF4">
      <w:pPr>
        <w:ind w:left="3969"/>
        <w:rPr>
          <w:spacing w:val="42"/>
          <w:sz w:val="28"/>
          <w:szCs w:val="28"/>
        </w:rPr>
      </w:pPr>
      <w:r w:rsidRPr="006A7036">
        <w:rPr>
          <w:b/>
          <w:bCs/>
          <w:sz w:val="28"/>
          <w:szCs w:val="28"/>
        </w:rPr>
        <w:t>Порядок</w:t>
      </w:r>
    </w:p>
    <w:p w:rsidR="007B5112" w:rsidRDefault="006A7036" w:rsidP="00312CF4">
      <w:pPr>
        <w:spacing w:before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35777" w:rsidRPr="006A7036">
        <w:rPr>
          <w:b/>
          <w:bCs/>
          <w:sz w:val="28"/>
          <w:szCs w:val="28"/>
        </w:rPr>
        <w:t>атериально</w:t>
      </w:r>
      <w:r>
        <w:rPr>
          <w:b/>
          <w:bCs/>
          <w:sz w:val="28"/>
          <w:szCs w:val="28"/>
        </w:rPr>
        <w:t xml:space="preserve"> </w:t>
      </w:r>
      <w:r w:rsidR="00035777" w:rsidRPr="006A7036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035777" w:rsidRPr="006A7036">
        <w:rPr>
          <w:b/>
          <w:bCs/>
          <w:sz w:val="28"/>
          <w:szCs w:val="28"/>
        </w:rPr>
        <w:t xml:space="preserve">технического н </w:t>
      </w:r>
      <w:r w:rsidR="00AA4863" w:rsidRPr="006A7036">
        <w:rPr>
          <w:b/>
          <w:bCs/>
          <w:sz w:val="28"/>
          <w:szCs w:val="28"/>
        </w:rPr>
        <w:t>организационного</w:t>
      </w:r>
      <w:r w:rsidR="00035777" w:rsidRPr="006A7036">
        <w:rPr>
          <w:b/>
          <w:bCs/>
          <w:sz w:val="28"/>
          <w:szCs w:val="28"/>
        </w:rPr>
        <w:t xml:space="preserve"> обеспечения</w:t>
      </w:r>
      <w:r w:rsidR="00035777" w:rsidRPr="006A7036">
        <w:rPr>
          <w:b/>
          <w:bCs/>
          <w:spacing w:val="40"/>
          <w:sz w:val="28"/>
          <w:szCs w:val="28"/>
        </w:rPr>
        <w:t xml:space="preserve"> </w:t>
      </w:r>
      <w:r w:rsidR="00035777" w:rsidRPr="006A7036">
        <w:rPr>
          <w:b/>
          <w:bCs/>
          <w:sz w:val="28"/>
          <w:szCs w:val="28"/>
        </w:rPr>
        <w:t xml:space="preserve">деятельности органов местного самоуправления </w:t>
      </w:r>
      <w:r w:rsidR="00AA4863" w:rsidRPr="006A7036">
        <w:rPr>
          <w:b/>
          <w:bCs/>
          <w:sz w:val="28"/>
          <w:szCs w:val="28"/>
        </w:rPr>
        <w:t>внутригородского</w:t>
      </w:r>
      <w:r w:rsidR="00035777" w:rsidRPr="006A7036">
        <w:rPr>
          <w:b/>
          <w:bCs/>
          <w:sz w:val="28"/>
          <w:szCs w:val="28"/>
        </w:rPr>
        <w:t xml:space="preserve"> </w:t>
      </w:r>
      <w:r w:rsidR="00AA4863" w:rsidRPr="006A7036">
        <w:rPr>
          <w:b/>
          <w:bCs/>
          <w:sz w:val="28"/>
          <w:szCs w:val="28"/>
        </w:rPr>
        <w:t>муниципального</w:t>
      </w:r>
      <w:r w:rsidR="00035777" w:rsidRPr="006A7036">
        <w:rPr>
          <w:b/>
          <w:bCs/>
          <w:spacing w:val="40"/>
          <w:sz w:val="28"/>
          <w:szCs w:val="28"/>
        </w:rPr>
        <w:t xml:space="preserve"> </w:t>
      </w:r>
      <w:r w:rsidR="00035777" w:rsidRPr="006A7036">
        <w:rPr>
          <w:b/>
          <w:bCs/>
          <w:sz w:val="28"/>
          <w:szCs w:val="28"/>
        </w:rPr>
        <w:t>образования</w:t>
      </w:r>
      <w:r w:rsidR="00035777" w:rsidRPr="006A7036">
        <w:rPr>
          <w:b/>
          <w:bCs/>
          <w:spacing w:val="80"/>
          <w:w w:val="150"/>
          <w:sz w:val="28"/>
          <w:szCs w:val="28"/>
        </w:rPr>
        <w:t xml:space="preserve"> </w:t>
      </w:r>
      <w:r w:rsidR="006839EF">
        <w:rPr>
          <w:b/>
          <w:bCs/>
          <w:spacing w:val="80"/>
          <w:w w:val="150"/>
          <w:sz w:val="28"/>
          <w:szCs w:val="28"/>
        </w:rPr>
        <w:t>-</w:t>
      </w:r>
      <w:r w:rsidR="00035777" w:rsidRPr="006A7036">
        <w:rPr>
          <w:b/>
          <w:bCs/>
          <w:spacing w:val="64"/>
          <w:sz w:val="28"/>
          <w:szCs w:val="28"/>
        </w:rPr>
        <w:t xml:space="preserve"> </w:t>
      </w:r>
      <w:r w:rsidR="00AA4863" w:rsidRPr="006A7036">
        <w:rPr>
          <w:b/>
          <w:bCs/>
          <w:sz w:val="28"/>
          <w:szCs w:val="28"/>
        </w:rPr>
        <w:t>городского</w:t>
      </w:r>
      <w:r w:rsidR="00035777" w:rsidRPr="006A7036">
        <w:rPr>
          <w:b/>
          <w:bCs/>
          <w:spacing w:val="19"/>
          <w:sz w:val="28"/>
          <w:szCs w:val="28"/>
        </w:rPr>
        <w:t xml:space="preserve"> </w:t>
      </w:r>
      <w:r w:rsidR="00035777" w:rsidRPr="006A7036">
        <w:rPr>
          <w:b/>
          <w:bCs/>
          <w:sz w:val="28"/>
          <w:szCs w:val="28"/>
        </w:rPr>
        <w:t xml:space="preserve">округа </w:t>
      </w:r>
      <w:r w:rsidR="00AA4863" w:rsidRPr="006A7036">
        <w:rPr>
          <w:b/>
          <w:bCs/>
          <w:sz w:val="28"/>
          <w:szCs w:val="28"/>
        </w:rPr>
        <w:t xml:space="preserve">Троицк </w:t>
      </w:r>
    </w:p>
    <w:p w:rsidR="00035777" w:rsidRPr="006A7036" w:rsidRDefault="00035777" w:rsidP="00312CF4">
      <w:pPr>
        <w:spacing w:before="1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A7036">
        <w:rPr>
          <w:b/>
          <w:bCs/>
          <w:sz w:val="28"/>
          <w:szCs w:val="28"/>
        </w:rPr>
        <w:t>в городе</w:t>
      </w:r>
      <w:r w:rsidRPr="006A7036">
        <w:rPr>
          <w:b/>
          <w:bCs/>
          <w:spacing w:val="-2"/>
          <w:w w:val="105"/>
          <w:sz w:val="28"/>
          <w:szCs w:val="28"/>
        </w:rPr>
        <w:t xml:space="preserve"> Москве</w:t>
      </w:r>
    </w:p>
    <w:p w:rsidR="00035777" w:rsidRPr="006A7036" w:rsidRDefault="00035777" w:rsidP="00312CF4">
      <w:pPr>
        <w:pStyle w:val="a4"/>
        <w:spacing w:before="12"/>
        <w:ind w:left="-284"/>
        <w:jc w:val="left"/>
        <w:rPr>
          <w:b/>
          <w:bCs/>
          <w:sz w:val="28"/>
          <w:szCs w:val="28"/>
        </w:rPr>
      </w:pPr>
    </w:p>
    <w:p w:rsidR="00035777" w:rsidRPr="00065475" w:rsidRDefault="00065475" w:rsidP="006E28DD">
      <w:pPr>
        <w:jc w:val="center"/>
        <w:rPr>
          <w:b/>
          <w:bCs/>
          <w:sz w:val="28"/>
          <w:szCs w:val="28"/>
        </w:rPr>
      </w:pPr>
      <w:r>
        <w:rPr>
          <w:b/>
          <w:bCs/>
          <w:w w:val="110"/>
          <w:sz w:val="28"/>
          <w:szCs w:val="28"/>
        </w:rPr>
        <w:t xml:space="preserve">1. </w:t>
      </w:r>
      <w:r w:rsidR="00035777" w:rsidRPr="00065475">
        <w:rPr>
          <w:b/>
          <w:bCs/>
          <w:w w:val="110"/>
          <w:sz w:val="28"/>
          <w:szCs w:val="28"/>
        </w:rPr>
        <w:t>Общ</w:t>
      </w:r>
      <w:r w:rsidR="00AA4863" w:rsidRPr="00065475">
        <w:rPr>
          <w:b/>
          <w:bCs/>
          <w:w w:val="110"/>
          <w:sz w:val="28"/>
          <w:szCs w:val="28"/>
        </w:rPr>
        <w:t>и</w:t>
      </w:r>
      <w:r w:rsidR="00035777" w:rsidRPr="00065475">
        <w:rPr>
          <w:b/>
          <w:bCs/>
          <w:w w:val="110"/>
          <w:sz w:val="28"/>
          <w:szCs w:val="28"/>
        </w:rPr>
        <w:t>е</w:t>
      </w:r>
      <w:r w:rsidR="00035777" w:rsidRPr="00065475">
        <w:rPr>
          <w:b/>
          <w:bCs/>
          <w:spacing w:val="6"/>
          <w:w w:val="110"/>
          <w:sz w:val="28"/>
          <w:szCs w:val="28"/>
        </w:rPr>
        <w:t xml:space="preserve"> </w:t>
      </w:r>
      <w:r w:rsidR="00AA4863" w:rsidRPr="00065475">
        <w:rPr>
          <w:b/>
          <w:bCs/>
          <w:spacing w:val="6"/>
          <w:w w:val="110"/>
          <w:sz w:val="28"/>
          <w:szCs w:val="28"/>
        </w:rPr>
        <w:t>по</w:t>
      </w:r>
      <w:r w:rsidR="00AA4863" w:rsidRPr="00065475">
        <w:rPr>
          <w:b/>
          <w:bCs/>
          <w:spacing w:val="-2"/>
          <w:w w:val="110"/>
          <w:sz w:val="28"/>
          <w:szCs w:val="28"/>
        </w:rPr>
        <w:t>ложения</w:t>
      </w:r>
    </w:p>
    <w:p w:rsidR="00AA4863" w:rsidRPr="006A7036" w:rsidRDefault="00AA4863" w:rsidP="00312CF4">
      <w:pPr>
        <w:pStyle w:val="a6"/>
        <w:spacing w:line="266" w:lineRule="auto"/>
        <w:ind w:left="40" w:firstLine="0"/>
        <w:rPr>
          <w:b/>
          <w:bCs/>
          <w:sz w:val="28"/>
          <w:szCs w:val="28"/>
        </w:rPr>
      </w:pPr>
    </w:p>
    <w:p w:rsidR="00035777" w:rsidRPr="006A7036" w:rsidRDefault="006A7036" w:rsidP="00312CF4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5777" w:rsidRPr="006A7036">
        <w:rPr>
          <w:sz w:val="28"/>
          <w:szCs w:val="28"/>
        </w:rPr>
        <w:t xml:space="preserve">Настоящий Порядок материально-технического и организационного </w:t>
      </w:r>
      <w:r w:rsidR="00035777" w:rsidRPr="006A7036">
        <w:rPr>
          <w:spacing w:val="-2"/>
          <w:sz w:val="28"/>
          <w:szCs w:val="28"/>
        </w:rPr>
        <w:t>обеспечения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деятельности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органов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местного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самоуправления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внутригородского </w:t>
      </w:r>
      <w:r w:rsidR="00035777" w:rsidRPr="006A7036">
        <w:rPr>
          <w:spacing w:val="-6"/>
          <w:sz w:val="28"/>
          <w:szCs w:val="28"/>
        </w:rPr>
        <w:t>муниципального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образования </w:t>
      </w:r>
      <w:r>
        <w:rPr>
          <w:spacing w:val="-2"/>
          <w:sz w:val="28"/>
          <w:szCs w:val="28"/>
        </w:rPr>
        <w:t>-</w:t>
      </w:r>
      <w:r w:rsidR="00035777" w:rsidRPr="006A7036">
        <w:rPr>
          <w:spacing w:val="-2"/>
          <w:sz w:val="28"/>
          <w:szCs w:val="28"/>
        </w:rPr>
        <w:t xml:space="preserve"> </w:t>
      </w:r>
      <w:r w:rsidR="00AA4863" w:rsidRPr="006A7036">
        <w:rPr>
          <w:spacing w:val="-2"/>
          <w:sz w:val="28"/>
          <w:szCs w:val="28"/>
        </w:rPr>
        <w:t>городского</w:t>
      </w:r>
      <w:r w:rsidR="00035777" w:rsidRPr="006A7036">
        <w:rPr>
          <w:spacing w:val="-2"/>
          <w:sz w:val="28"/>
          <w:szCs w:val="28"/>
        </w:rPr>
        <w:t xml:space="preserve"> округа </w:t>
      </w:r>
      <w:r w:rsidR="00AA4863" w:rsidRPr="006A7036">
        <w:rPr>
          <w:spacing w:val="-2"/>
          <w:sz w:val="28"/>
          <w:szCs w:val="28"/>
        </w:rPr>
        <w:t>Троицк</w:t>
      </w:r>
      <w:r w:rsidR="00035777" w:rsidRPr="006A7036">
        <w:rPr>
          <w:spacing w:val="-2"/>
          <w:sz w:val="28"/>
          <w:szCs w:val="28"/>
        </w:rPr>
        <w:t xml:space="preserve"> в городе Москве (далее - Порядок) разработан в соответствии с Законом города Москв</w:t>
      </w:r>
      <w:r w:rsidR="00AA4863" w:rsidRPr="006A7036">
        <w:rPr>
          <w:spacing w:val="-2"/>
          <w:sz w:val="28"/>
          <w:szCs w:val="28"/>
        </w:rPr>
        <w:t>ы</w:t>
      </w:r>
      <w:r w:rsidR="00035777" w:rsidRPr="006A7036">
        <w:rPr>
          <w:spacing w:val="-2"/>
          <w:sz w:val="28"/>
          <w:szCs w:val="28"/>
        </w:rPr>
        <w:t xml:space="preserve"> от </w:t>
      </w:r>
      <w:r w:rsidR="0052330C" w:rsidRPr="00065475">
        <w:rPr>
          <w:spacing w:val="-2"/>
          <w:sz w:val="28"/>
          <w:szCs w:val="28"/>
        </w:rPr>
        <w:t>0</w:t>
      </w:r>
      <w:r w:rsidR="00035777" w:rsidRPr="006A7036">
        <w:rPr>
          <w:spacing w:val="-2"/>
          <w:sz w:val="28"/>
          <w:szCs w:val="28"/>
        </w:rPr>
        <w:t>6 ноября 2002 года</w:t>
      </w:r>
      <w:r w:rsidR="00AA4863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№ 56 «Об организации местного самоуправления в городе Москве» и Уставом внутригородского муниципального образования </w:t>
      </w:r>
      <w:r>
        <w:rPr>
          <w:spacing w:val="-2"/>
          <w:sz w:val="28"/>
          <w:szCs w:val="28"/>
        </w:rPr>
        <w:t>-</w:t>
      </w:r>
      <w:r w:rsidR="00035777" w:rsidRPr="006A7036">
        <w:rPr>
          <w:spacing w:val="-2"/>
          <w:sz w:val="28"/>
          <w:szCs w:val="28"/>
        </w:rPr>
        <w:t xml:space="preserve"> </w:t>
      </w:r>
      <w:r w:rsidR="00AA4863" w:rsidRPr="006A7036">
        <w:rPr>
          <w:spacing w:val="-2"/>
          <w:sz w:val="28"/>
          <w:szCs w:val="28"/>
        </w:rPr>
        <w:t>городского о</w:t>
      </w:r>
      <w:r w:rsidR="00035777" w:rsidRPr="006A7036">
        <w:rPr>
          <w:spacing w:val="-2"/>
          <w:sz w:val="28"/>
          <w:szCs w:val="28"/>
        </w:rPr>
        <w:t xml:space="preserve">круга </w:t>
      </w:r>
      <w:r w:rsidR="00AA4863" w:rsidRPr="006A7036">
        <w:rPr>
          <w:spacing w:val="-2"/>
          <w:sz w:val="28"/>
          <w:szCs w:val="28"/>
        </w:rPr>
        <w:t xml:space="preserve">Троицк </w:t>
      </w:r>
      <w:r w:rsidR="00035777" w:rsidRPr="006A7036">
        <w:rPr>
          <w:spacing w:val="-2"/>
          <w:sz w:val="28"/>
          <w:szCs w:val="28"/>
        </w:rPr>
        <w:t>в городе Москве.</w:t>
      </w:r>
    </w:p>
    <w:p w:rsidR="00035777" w:rsidRPr="006A7036" w:rsidRDefault="006A7036" w:rsidP="00312CF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035777" w:rsidRPr="006A7036">
        <w:rPr>
          <w:spacing w:val="-2"/>
          <w:sz w:val="28"/>
          <w:szCs w:val="28"/>
        </w:rPr>
        <w:t xml:space="preserve">Настоящий Порядок регулирует отношения по материально-техническому и организационному обеспечению деятельности </w:t>
      </w:r>
      <w:r>
        <w:rPr>
          <w:spacing w:val="-2"/>
          <w:sz w:val="28"/>
          <w:szCs w:val="28"/>
        </w:rPr>
        <w:t>Совета</w:t>
      </w:r>
      <w:r w:rsidR="00035777" w:rsidRPr="006A7036">
        <w:rPr>
          <w:spacing w:val="-2"/>
          <w:sz w:val="28"/>
          <w:szCs w:val="28"/>
        </w:rPr>
        <w:t xml:space="preserve"> депутатов</w:t>
      </w:r>
      <w:r w:rsidR="0046474D" w:rsidRPr="006A7036">
        <w:rPr>
          <w:spacing w:val="-2"/>
          <w:sz w:val="28"/>
          <w:szCs w:val="28"/>
        </w:rPr>
        <w:t xml:space="preserve"> внутригородского муниципального образования </w:t>
      </w:r>
      <w:r>
        <w:rPr>
          <w:spacing w:val="-2"/>
          <w:sz w:val="28"/>
          <w:szCs w:val="28"/>
        </w:rPr>
        <w:t>-</w:t>
      </w:r>
      <w:r w:rsidR="0046474D" w:rsidRPr="006A7036">
        <w:rPr>
          <w:spacing w:val="-2"/>
          <w:sz w:val="28"/>
          <w:szCs w:val="28"/>
        </w:rPr>
        <w:t xml:space="preserve"> городского округа Троицк в городе Москве </w:t>
      </w:r>
      <w:r w:rsidR="00035777" w:rsidRPr="006A7036">
        <w:rPr>
          <w:spacing w:val="-2"/>
          <w:sz w:val="28"/>
          <w:szCs w:val="28"/>
        </w:rPr>
        <w:t>(далее</w:t>
      </w:r>
      <w:r w:rsidR="00D555DE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Совет</w:t>
      </w:r>
      <w:r w:rsidR="00D555DE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депутатов),</w:t>
      </w:r>
      <w:r w:rsidR="00D555DE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главы внутригородского</w:t>
      </w:r>
      <w:r w:rsidR="00D555DE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муниципального</w:t>
      </w:r>
      <w:r w:rsidR="00035777" w:rsidRPr="006A7036">
        <w:rPr>
          <w:spacing w:val="-2"/>
          <w:sz w:val="28"/>
          <w:szCs w:val="28"/>
        </w:rPr>
        <w:tab/>
        <w:t>образования</w:t>
      </w:r>
      <w:r>
        <w:rPr>
          <w:spacing w:val="-2"/>
          <w:sz w:val="28"/>
          <w:szCs w:val="28"/>
        </w:rPr>
        <w:t xml:space="preserve"> - </w:t>
      </w:r>
      <w:r w:rsidR="0046474D" w:rsidRPr="006A7036">
        <w:rPr>
          <w:spacing w:val="-2"/>
          <w:sz w:val="28"/>
          <w:szCs w:val="28"/>
        </w:rPr>
        <w:t>городского округа Троицк</w:t>
      </w:r>
      <w:r w:rsidR="00035777" w:rsidRPr="006A7036">
        <w:rPr>
          <w:spacing w:val="-2"/>
          <w:sz w:val="28"/>
          <w:szCs w:val="28"/>
        </w:rPr>
        <w:t xml:space="preserve"> в городе Москве (далее - глава </w:t>
      </w:r>
      <w:r w:rsidR="0046474D" w:rsidRPr="006A7036">
        <w:rPr>
          <w:spacing w:val="-2"/>
          <w:sz w:val="28"/>
          <w:szCs w:val="28"/>
        </w:rPr>
        <w:t xml:space="preserve">городского </w:t>
      </w:r>
      <w:r w:rsidR="00035777" w:rsidRPr="006A7036">
        <w:rPr>
          <w:spacing w:val="-2"/>
          <w:sz w:val="28"/>
          <w:szCs w:val="28"/>
        </w:rPr>
        <w:t xml:space="preserve">округа) и </w:t>
      </w:r>
      <w:r w:rsidR="0046474D" w:rsidRPr="006A7036">
        <w:rPr>
          <w:spacing w:val="-2"/>
          <w:sz w:val="28"/>
          <w:szCs w:val="28"/>
        </w:rPr>
        <w:t>аппарата Совета депутатов внутригородского</w:t>
      </w:r>
      <w:r w:rsidR="00D555DE" w:rsidRPr="006A7036">
        <w:rPr>
          <w:spacing w:val="-2"/>
          <w:sz w:val="28"/>
          <w:szCs w:val="28"/>
        </w:rPr>
        <w:t xml:space="preserve"> </w:t>
      </w:r>
      <w:r w:rsidR="0046474D" w:rsidRPr="006A7036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 w:rsidR="0046474D" w:rsidRPr="006A7036">
        <w:rPr>
          <w:spacing w:val="-2"/>
          <w:sz w:val="28"/>
          <w:szCs w:val="28"/>
        </w:rPr>
        <w:t>образования</w:t>
      </w:r>
      <w:r>
        <w:rPr>
          <w:spacing w:val="-2"/>
          <w:sz w:val="28"/>
          <w:szCs w:val="28"/>
        </w:rPr>
        <w:t xml:space="preserve"> - </w:t>
      </w:r>
      <w:r w:rsidR="0046474D" w:rsidRPr="006A7036">
        <w:rPr>
          <w:spacing w:val="-2"/>
          <w:sz w:val="28"/>
          <w:szCs w:val="28"/>
        </w:rPr>
        <w:t xml:space="preserve">городского округа Троицк в городе Москве </w:t>
      </w:r>
      <w:r w:rsidR="00035777" w:rsidRPr="006A7036">
        <w:rPr>
          <w:spacing w:val="-2"/>
          <w:sz w:val="28"/>
          <w:szCs w:val="28"/>
        </w:rPr>
        <w:t xml:space="preserve">(далее </w:t>
      </w:r>
      <w:r>
        <w:rPr>
          <w:spacing w:val="-2"/>
          <w:sz w:val="28"/>
          <w:szCs w:val="28"/>
        </w:rPr>
        <w:t>-</w:t>
      </w:r>
      <w:r w:rsidR="00035777" w:rsidRPr="006A7036">
        <w:rPr>
          <w:spacing w:val="-2"/>
          <w:sz w:val="28"/>
          <w:szCs w:val="28"/>
        </w:rPr>
        <w:t xml:space="preserve"> </w:t>
      </w:r>
      <w:r w:rsidR="00C47203" w:rsidRPr="006A7036">
        <w:rPr>
          <w:spacing w:val="-2"/>
          <w:sz w:val="28"/>
          <w:szCs w:val="28"/>
        </w:rPr>
        <w:t>а</w:t>
      </w:r>
      <w:r w:rsidR="0046474D" w:rsidRPr="006A7036">
        <w:rPr>
          <w:spacing w:val="-2"/>
          <w:sz w:val="28"/>
          <w:szCs w:val="28"/>
        </w:rPr>
        <w:t>ппарат Совета депутатов)</w:t>
      </w:r>
      <w:r w:rsidR="00035777" w:rsidRPr="006A7036">
        <w:rPr>
          <w:spacing w:val="-2"/>
          <w:sz w:val="28"/>
          <w:szCs w:val="28"/>
        </w:rPr>
        <w:t xml:space="preserve">, </w:t>
      </w:r>
      <w:r w:rsidR="00D555DE" w:rsidRPr="006A7036">
        <w:rPr>
          <w:spacing w:val="-2"/>
          <w:sz w:val="28"/>
          <w:szCs w:val="28"/>
        </w:rPr>
        <w:t xml:space="preserve">а </w:t>
      </w:r>
      <w:r w:rsidR="00035777" w:rsidRPr="006A7036">
        <w:rPr>
          <w:spacing w:val="-2"/>
          <w:sz w:val="28"/>
          <w:szCs w:val="28"/>
        </w:rPr>
        <w:t xml:space="preserve">при совместном употреблении - органы местного самоуправления в целях создания условий для полноценного, стабильного, независимого и эффективного функционирования органов местного самоуправления, в том числе решения ими вопросов местного значения </w:t>
      </w:r>
      <w:r w:rsidR="0046474D" w:rsidRPr="006A7036">
        <w:rPr>
          <w:spacing w:val="-2"/>
          <w:sz w:val="28"/>
          <w:szCs w:val="28"/>
        </w:rPr>
        <w:t>внутригородского</w:t>
      </w:r>
      <w:r w:rsidR="00C47203" w:rsidRPr="006A7036">
        <w:rPr>
          <w:spacing w:val="-2"/>
          <w:sz w:val="28"/>
          <w:szCs w:val="28"/>
        </w:rPr>
        <w:t xml:space="preserve"> </w:t>
      </w:r>
      <w:r w:rsidR="00312CF4">
        <w:rPr>
          <w:spacing w:val="-2"/>
          <w:sz w:val="28"/>
          <w:szCs w:val="28"/>
        </w:rPr>
        <w:t xml:space="preserve">муниципального </w:t>
      </w:r>
      <w:r>
        <w:rPr>
          <w:spacing w:val="-2"/>
          <w:sz w:val="28"/>
          <w:szCs w:val="28"/>
        </w:rPr>
        <w:t xml:space="preserve">образования - </w:t>
      </w:r>
      <w:r w:rsidR="0046474D" w:rsidRPr="006A7036">
        <w:rPr>
          <w:spacing w:val="-2"/>
          <w:sz w:val="28"/>
          <w:szCs w:val="28"/>
        </w:rPr>
        <w:t>городского округа Троицк в городе Москве</w:t>
      </w:r>
      <w:r w:rsidR="00035777" w:rsidRPr="006A7036">
        <w:rPr>
          <w:spacing w:val="-2"/>
          <w:sz w:val="28"/>
          <w:szCs w:val="28"/>
        </w:rPr>
        <w:t xml:space="preserve"> (далее - </w:t>
      </w:r>
      <w:r w:rsidR="0046474D" w:rsidRPr="006A7036">
        <w:rPr>
          <w:spacing w:val="-2"/>
          <w:sz w:val="28"/>
          <w:szCs w:val="28"/>
        </w:rPr>
        <w:t>городской</w:t>
      </w:r>
      <w:r w:rsidR="00035777" w:rsidRPr="006A7036">
        <w:rPr>
          <w:spacing w:val="-2"/>
          <w:sz w:val="28"/>
          <w:szCs w:val="28"/>
        </w:rPr>
        <w:t xml:space="preserve"> округ), осуществления переданных им федеральными законами и (или) законами города Москвы отдельных государственных полномочий (далее - отдельные государственные полномочия), а также надлежащего осуществления лицами, замещающими в </w:t>
      </w:r>
      <w:r w:rsidR="0046474D" w:rsidRPr="006A7036">
        <w:rPr>
          <w:spacing w:val="-2"/>
          <w:sz w:val="28"/>
          <w:szCs w:val="28"/>
        </w:rPr>
        <w:t>городском</w:t>
      </w:r>
      <w:r w:rsidR="00035777" w:rsidRPr="006A7036">
        <w:rPr>
          <w:spacing w:val="-2"/>
          <w:sz w:val="28"/>
          <w:szCs w:val="28"/>
        </w:rPr>
        <w:t xml:space="preserve"> округе муниципальные должности (далее - лица, замещающие</w:t>
      </w:r>
      <w:r w:rsidR="00C47203" w:rsidRPr="006A7036">
        <w:rPr>
          <w:spacing w:val="-2"/>
          <w:sz w:val="28"/>
          <w:szCs w:val="28"/>
        </w:rPr>
        <w:t xml:space="preserve"> </w:t>
      </w:r>
      <w:r w:rsidR="0046474D" w:rsidRPr="006A7036">
        <w:rPr>
          <w:spacing w:val="-2"/>
          <w:sz w:val="28"/>
          <w:szCs w:val="28"/>
        </w:rPr>
        <w:t>муниципальны</w:t>
      </w:r>
      <w:r w:rsidR="00E75741" w:rsidRPr="006A7036">
        <w:rPr>
          <w:spacing w:val="-2"/>
          <w:sz w:val="28"/>
          <w:szCs w:val="28"/>
        </w:rPr>
        <w:t>е</w:t>
      </w:r>
      <w:r w:rsidR="00C47203" w:rsidRPr="006A7036">
        <w:rPr>
          <w:spacing w:val="-2"/>
          <w:sz w:val="28"/>
          <w:szCs w:val="28"/>
        </w:rPr>
        <w:t xml:space="preserve"> должности)</w:t>
      </w:r>
      <w:r w:rsidR="00035777" w:rsidRPr="006A7036">
        <w:rPr>
          <w:spacing w:val="-2"/>
          <w:sz w:val="28"/>
          <w:szCs w:val="28"/>
        </w:rPr>
        <w:t>,</w:t>
      </w:r>
      <w:r w:rsidR="00E75741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своих</w:t>
      </w:r>
      <w:r w:rsidR="00E75741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полномочий,</w:t>
      </w:r>
      <w:r w:rsidR="00E75741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исполнения муниципальными служащими </w:t>
      </w:r>
      <w:r w:rsidR="0046474D" w:rsidRPr="006A7036">
        <w:rPr>
          <w:spacing w:val="-2"/>
          <w:sz w:val="28"/>
          <w:szCs w:val="28"/>
        </w:rPr>
        <w:t>городского</w:t>
      </w:r>
      <w:r w:rsidR="00035777" w:rsidRPr="006A7036">
        <w:rPr>
          <w:spacing w:val="-2"/>
          <w:sz w:val="28"/>
          <w:szCs w:val="28"/>
        </w:rPr>
        <w:t xml:space="preserve"> округа (далее - муниципальные служащие) своих обязанностей по соответствую</w:t>
      </w:r>
      <w:r w:rsidR="0046474D" w:rsidRPr="006A7036">
        <w:rPr>
          <w:spacing w:val="-2"/>
          <w:sz w:val="28"/>
          <w:szCs w:val="28"/>
        </w:rPr>
        <w:t xml:space="preserve">щим </w:t>
      </w:r>
      <w:r w:rsidR="00035777" w:rsidRPr="006A7036">
        <w:rPr>
          <w:spacing w:val="-2"/>
          <w:sz w:val="28"/>
          <w:szCs w:val="28"/>
        </w:rPr>
        <w:t>должностям.</w:t>
      </w:r>
    </w:p>
    <w:p w:rsidR="00035777" w:rsidRPr="006A7036" w:rsidRDefault="00312CF4" w:rsidP="00312CF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035777" w:rsidRPr="00312CF4">
        <w:rPr>
          <w:spacing w:val="-2"/>
          <w:sz w:val="28"/>
          <w:szCs w:val="28"/>
        </w:rPr>
        <w:t>Основное</w:t>
      </w:r>
      <w:r>
        <w:rPr>
          <w:spacing w:val="-2"/>
          <w:sz w:val="28"/>
          <w:szCs w:val="28"/>
        </w:rPr>
        <w:t xml:space="preserve"> термины, </w:t>
      </w:r>
      <w:r w:rsidR="0046474D" w:rsidRPr="00312CF4">
        <w:rPr>
          <w:spacing w:val="-2"/>
          <w:sz w:val="28"/>
          <w:szCs w:val="28"/>
        </w:rPr>
        <w:t>используемые</w:t>
      </w:r>
      <w:r>
        <w:rPr>
          <w:spacing w:val="-2"/>
          <w:sz w:val="28"/>
          <w:szCs w:val="28"/>
        </w:rPr>
        <w:t xml:space="preserve"> </w:t>
      </w:r>
      <w:r w:rsidR="00035777" w:rsidRPr="00312CF4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="00035777" w:rsidRPr="00312CF4">
        <w:rPr>
          <w:spacing w:val="-2"/>
          <w:sz w:val="28"/>
          <w:szCs w:val="28"/>
        </w:rPr>
        <w:t>настоящем</w:t>
      </w:r>
      <w:r w:rsidR="00E75741" w:rsidRPr="00312CF4">
        <w:rPr>
          <w:spacing w:val="-2"/>
          <w:sz w:val="28"/>
          <w:szCs w:val="28"/>
        </w:rPr>
        <w:t xml:space="preserve"> </w:t>
      </w:r>
      <w:r w:rsidR="00035777" w:rsidRPr="00312CF4">
        <w:rPr>
          <w:spacing w:val="-2"/>
          <w:sz w:val="28"/>
          <w:szCs w:val="28"/>
        </w:rPr>
        <w:t>Порядке</w:t>
      </w:r>
      <w:r>
        <w:rPr>
          <w:spacing w:val="-2"/>
          <w:sz w:val="28"/>
          <w:szCs w:val="28"/>
        </w:rPr>
        <w:t xml:space="preserve"> для </w:t>
      </w:r>
      <w:r w:rsidR="00035777" w:rsidRPr="006A7036">
        <w:rPr>
          <w:spacing w:val="-2"/>
          <w:sz w:val="28"/>
          <w:szCs w:val="28"/>
        </w:rPr>
        <w:t>целей настоящего Порядка:</w:t>
      </w:r>
    </w:p>
    <w:p w:rsidR="00035777" w:rsidRPr="006A7036" w:rsidRDefault="00312CF4" w:rsidP="00312CF4">
      <w:pPr>
        <w:pStyle w:val="a6"/>
        <w:tabs>
          <w:tab w:val="left" w:pos="143"/>
          <w:tab w:val="left" w:pos="529"/>
        </w:tabs>
        <w:spacing w:line="254" w:lineRule="auto"/>
        <w:ind w:left="0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1)</w:t>
      </w:r>
      <w:r w:rsidR="00E75741" w:rsidRPr="006A7036"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материально-техническое обеспечение деятельности органов местного </w:t>
      </w:r>
      <w:r w:rsidR="00035777" w:rsidRPr="006A7036">
        <w:rPr>
          <w:spacing w:val="-6"/>
          <w:sz w:val="28"/>
          <w:szCs w:val="28"/>
        </w:rPr>
        <w:t>самоуправления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-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осуществляемый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на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постоянной</w:t>
      </w:r>
      <w:r w:rsidR="00035777" w:rsidRPr="006A7036">
        <w:rPr>
          <w:spacing w:val="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основе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комплекс</w:t>
      </w:r>
      <w:r w:rsidR="00035777" w:rsidRPr="006A7036">
        <w:rPr>
          <w:spacing w:val="14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мероприятий, направленн</w:t>
      </w:r>
      <w:r w:rsidR="00E75741" w:rsidRPr="006A7036">
        <w:rPr>
          <w:spacing w:val="-6"/>
          <w:sz w:val="28"/>
          <w:szCs w:val="28"/>
        </w:rPr>
        <w:t>ых</w:t>
      </w:r>
      <w:r w:rsidR="00035777" w:rsidRPr="006A7036">
        <w:rPr>
          <w:spacing w:val="4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на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снабжение органов</w:t>
      </w:r>
      <w:r w:rsidR="00035777" w:rsidRPr="006A7036">
        <w:rPr>
          <w:spacing w:val="-10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местного самоуправления,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lastRenderedPageBreak/>
        <w:t>лиц,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 xml:space="preserve">замещающих </w:t>
      </w:r>
      <w:r w:rsidR="00035777" w:rsidRPr="006A7036">
        <w:rPr>
          <w:sz w:val="28"/>
          <w:szCs w:val="28"/>
        </w:rPr>
        <w:t>муниципальные должности, муниципальн</w:t>
      </w:r>
      <w:r w:rsidR="00E75741"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служащих </w:t>
      </w:r>
      <w:r w:rsidR="00035777" w:rsidRPr="006A7036">
        <w:rPr>
          <w:spacing w:val="-2"/>
          <w:sz w:val="28"/>
          <w:szCs w:val="28"/>
        </w:rPr>
        <w:t>необходимыми</w:t>
      </w:r>
      <w:r w:rsidR="00035777" w:rsidRPr="006A7036">
        <w:rPr>
          <w:spacing w:val="-3"/>
          <w:sz w:val="28"/>
          <w:szCs w:val="28"/>
        </w:rPr>
        <w:t xml:space="preserve"> </w:t>
      </w:r>
      <w:r>
        <w:rPr>
          <w:noProof/>
          <w:spacing w:val="3"/>
          <w:position w:val="-2"/>
          <w:sz w:val="28"/>
          <w:szCs w:val="28"/>
          <w:lang w:eastAsia="ru-RU"/>
        </w:rPr>
        <w:t>для</w:t>
      </w:r>
      <w:r w:rsidR="00035777" w:rsidRPr="006A7036">
        <w:rPr>
          <w:spacing w:val="-19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осуществления их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деятельности материально-</w:t>
      </w:r>
      <w:r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техническими средствами;</w:t>
      </w:r>
    </w:p>
    <w:p w:rsidR="00035777" w:rsidRPr="006A7036" w:rsidRDefault="00312CF4" w:rsidP="00312CF4">
      <w:pPr>
        <w:pStyle w:val="a6"/>
        <w:tabs>
          <w:tab w:val="left" w:pos="148"/>
          <w:tab w:val="left" w:pos="529"/>
        </w:tabs>
        <w:spacing w:line="254" w:lineRule="auto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2)</w:t>
      </w:r>
      <w:r w:rsidR="00E75741" w:rsidRPr="006A7036">
        <w:rPr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организационное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обеспечение</w:t>
      </w:r>
      <w:r w:rsidR="00035777" w:rsidRPr="006A7036">
        <w:rPr>
          <w:spacing w:val="18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деятельности</w:t>
      </w:r>
      <w:r w:rsidR="00035777" w:rsidRPr="006A7036">
        <w:rPr>
          <w:spacing w:val="18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органов местного самоуправления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 xml:space="preserve">- </w:t>
      </w:r>
      <w:r w:rsidR="00035777" w:rsidRPr="006A7036">
        <w:rPr>
          <w:spacing w:val="-4"/>
          <w:sz w:val="28"/>
          <w:szCs w:val="28"/>
        </w:rPr>
        <w:t>осуществляемый</w:t>
      </w:r>
      <w:r w:rsidR="00035777" w:rsidRPr="006A7036">
        <w:rPr>
          <w:spacing w:val="-15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на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постоянной основе комплекс мероприятий, направленн</w:t>
      </w:r>
      <w:r w:rsidR="00E75741"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на создание условий организационного </w:t>
      </w:r>
      <w:r w:rsidR="00E75741" w:rsidRPr="006A7036">
        <w:rPr>
          <w:sz w:val="28"/>
          <w:szCs w:val="28"/>
        </w:rPr>
        <w:t>характера</w:t>
      </w:r>
      <w:r w:rsidR="00035777" w:rsidRPr="006A7036">
        <w:rPr>
          <w:sz w:val="28"/>
          <w:szCs w:val="28"/>
        </w:rPr>
        <w:t xml:space="preserve"> для надлежащего функционирования органов местного самоуправления.</w:t>
      </w:r>
    </w:p>
    <w:p w:rsidR="00035777" w:rsidRPr="006A7036" w:rsidRDefault="00E75741" w:rsidP="00312CF4">
      <w:pPr>
        <w:pStyle w:val="a6"/>
        <w:tabs>
          <w:tab w:val="left" w:pos="148"/>
          <w:tab w:val="left" w:pos="529"/>
        </w:tabs>
        <w:spacing w:line="254" w:lineRule="auto"/>
        <w:ind w:left="0" w:firstLine="709"/>
        <w:rPr>
          <w:spacing w:val="-2"/>
          <w:sz w:val="28"/>
          <w:szCs w:val="28"/>
        </w:rPr>
      </w:pPr>
      <w:r w:rsidRPr="006A7036">
        <w:rPr>
          <w:sz w:val="28"/>
          <w:szCs w:val="28"/>
        </w:rPr>
        <w:t xml:space="preserve">4. </w:t>
      </w:r>
      <w:r w:rsidR="00035777" w:rsidRPr="006A7036">
        <w:rPr>
          <w:sz w:val="28"/>
          <w:szCs w:val="28"/>
        </w:rPr>
        <w:t>Мероприятия по материально-техническому и организационному обеспечению деятельности органов местного самоуправления осуществляются в соответствии с федеральн</w:t>
      </w:r>
      <w:r w:rsidRPr="006A7036">
        <w:rPr>
          <w:sz w:val="28"/>
          <w:szCs w:val="28"/>
        </w:rPr>
        <w:t>ыми</w:t>
      </w:r>
      <w:r w:rsidR="00035777" w:rsidRPr="006A7036">
        <w:rPr>
          <w:sz w:val="28"/>
          <w:szCs w:val="28"/>
        </w:rPr>
        <w:t xml:space="preserve"> законами и иными нормативными правовыми актами Российской Федерации, законами и иными нормативными правовыми </w:t>
      </w:r>
      <w:r w:rsidRPr="006A7036">
        <w:rPr>
          <w:sz w:val="28"/>
          <w:szCs w:val="28"/>
        </w:rPr>
        <w:t>актами</w:t>
      </w:r>
      <w:r w:rsidR="00035777" w:rsidRPr="006A7036">
        <w:rPr>
          <w:sz w:val="28"/>
          <w:szCs w:val="28"/>
        </w:rPr>
        <w:t xml:space="preserve"> города Москвы, Уставом внутригородского</w:t>
      </w:r>
      <w:r w:rsidR="00035777" w:rsidRPr="006A7036">
        <w:rPr>
          <w:spacing w:val="-6"/>
          <w:sz w:val="28"/>
          <w:szCs w:val="28"/>
        </w:rPr>
        <w:t xml:space="preserve"> муниципального образования</w:t>
      </w:r>
      <w:r w:rsidRPr="006A7036">
        <w:rPr>
          <w:spacing w:val="-6"/>
          <w:sz w:val="28"/>
          <w:szCs w:val="28"/>
        </w:rPr>
        <w:t xml:space="preserve"> – городского округа Троицк </w:t>
      </w:r>
      <w:r w:rsidR="00035777" w:rsidRPr="006A7036">
        <w:rPr>
          <w:sz w:val="28"/>
          <w:szCs w:val="28"/>
        </w:rPr>
        <w:t xml:space="preserve">в городе Москве и иными </w:t>
      </w:r>
      <w:r w:rsidR="00035777" w:rsidRPr="006A7036">
        <w:rPr>
          <w:spacing w:val="-2"/>
          <w:sz w:val="28"/>
          <w:szCs w:val="28"/>
        </w:rPr>
        <w:t>муниципальными</w:t>
      </w:r>
      <w:r w:rsidR="00035777" w:rsidRPr="006A7036">
        <w:rPr>
          <w:spacing w:val="-17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правов</w:t>
      </w:r>
      <w:r w:rsidRPr="006A7036">
        <w:rPr>
          <w:spacing w:val="-2"/>
          <w:sz w:val="28"/>
          <w:szCs w:val="28"/>
        </w:rPr>
        <w:t>ыми</w:t>
      </w:r>
      <w:r w:rsidR="00035777" w:rsidRPr="006A7036">
        <w:rPr>
          <w:spacing w:val="-2"/>
          <w:sz w:val="28"/>
          <w:szCs w:val="28"/>
        </w:rPr>
        <w:t xml:space="preserve"> актами</w:t>
      </w:r>
      <w:r w:rsidR="00035777" w:rsidRPr="006A7036">
        <w:rPr>
          <w:spacing w:val="-8"/>
          <w:sz w:val="28"/>
          <w:szCs w:val="28"/>
        </w:rPr>
        <w:t xml:space="preserve"> </w:t>
      </w:r>
      <w:r w:rsidRPr="006A7036">
        <w:rPr>
          <w:spacing w:val="-8"/>
          <w:sz w:val="28"/>
          <w:szCs w:val="28"/>
        </w:rPr>
        <w:t xml:space="preserve">городского </w:t>
      </w:r>
      <w:r w:rsidR="00035777" w:rsidRPr="006A7036">
        <w:rPr>
          <w:spacing w:val="-2"/>
          <w:sz w:val="28"/>
          <w:szCs w:val="28"/>
        </w:rPr>
        <w:t>округа.</w:t>
      </w:r>
    </w:p>
    <w:p w:rsidR="00035777" w:rsidRPr="006A7036" w:rsidRDefault="00E75741" w:rsidP="00312CF4">
      <w:pPr>
        <w:pStyle w:val="a6"/>
        <w:tabs>
          <w:tab w:val="left" w:pos="148"/>
          <w:tab w:val="left" w:pos="529"/>
        </w:tabs>
        <w:spacing w:line="254" w:lineRule="auto"/>
        <w:ind w:left="0" w:firstLine="709"/>
        <w:rPr>
          <w:sz w:val="28"/>
          <w:szCs w:val="28"/>
        </w:rPr>
      </w:pPr>
      <w:r w:rsidRPr="006A7036">
        <w:rPr>
          <w:spacing w:val="-2"/>
          <w:sz w:val="28"/>
          <w:szCs w:val="28"/>
        </w:rPr>
        <w:t xml:space="preserve">5. </w:t>
      </w:r>
      <w:r w:rsidR="00035777" w:rsidRPr="006A7036">
        <w:rPr>
          <w:sz w:val="28"/>
          <w:szCs w:val="28"/>
        </w:rPr>
        <w:t xml:space="preserve">Вопросы материально-технического и организационного обеспечения </w:t>
      </w:r>
      <w:r w:rsidR="00035777" w:rsidRPr="006A7036">
        <w:rPr>
          <w:spacing w:val="-6"/>
          <w:sz w:val="28"/>
          <w:szCs w:val="28"/>
        </w:rPr>
        <w:t>деятельности</w:t>
      </w:r>
      <w:r w:rsidR="00035777" w:rsidRPr="006A7036">
        <w:rPr>
          <w:spacing w:val="1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органов местного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самоуправления,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 xml:space="preserve">не урегулированные настоящим </w:t>
      </w:r>
      <w:r w:rsidR="00035777" w:rsidRPr="006A7036">
        <w:rPr>
          <w:sz w:val="28"/>
          <w:szCs w:val="28"/>
        </w:rPr>
        <w:t xml:space="preserve">Порядком, регламентируются муниципальными правовыми </w:t>
      </w:r>
      <w:r w:rsidRPr="006A7036">
        <w:rPr>
          <w:sz w:val="28"/>
          <w:szCs w:val="28"/>
        </w:rPr>
        <w:t>актами</w:t>
      </w:r>
      <w:r w:rsidR="00035777" w:rsidRPr="006A7036">
        <w:rPr>
          <w:sz w:val="28"/>
          <w:szCs w:val="28"/>
        </w:rPr>
        <w:t xml:space="preserve"> органов местного самоуправления.</w:t>
      </w:r>
    </w:p>
    <w:p w:rsidR="00C47203" w:rsidRPr="006A7036" w:rsidRDefault="00C47203" w:rsidP="00312CF4">
      <w:pPr>
        <w:pStyle w:val="a6"/>
        <w:numPr>
          <w:ilvl w:val="0"/>
          <w:numId w:val="6"/>
        </w:numPr>
        <w:tabs>
          <w:tab w:val="left" w:pos="664"/>
          <w:tab w:val="left" w:pos="4002"/>
        </w:tabs>
        <w:spacing w:line="280" w:lineRule="auto"/>
        <w:ind w:left="2127" w:hanging="6027"/>
        <w:jc w:val="left"/>
        <w:rPr>
          <w:b/>
          <w:sz w:val="28"/>
          <w:szCs w:val="28"/>
        </w:rPr>
      </w:pPr>
    </w:p>
    <w:p w:rsidR="00E75741" w:rsidRPr="006A7036" w:rsidRDefault="00312CF4" w:rsidP="00312CF4">
      <w:pPr>
        <w:pStyle w:val="a6"/>
        <w:tabs>
          <w:tab w:val="left" w:pos="66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2. </w:t>
      </w:r>
      <w:r w:rsidR="0046474D" w:rsidRPr="006A7036">
        <w:rPr>
          <w:b/>
          <w:w w:val="105"/>
          <w:sz w:val="28"/>
          <w:szCs w:val="28"/>
        </w:rPr>
        <w:t>Материально-техническое</w:t>
      </w:r>
      <w:r w:rsidR="00035777" w:rsidRPr="006A7036">
        <w:rPr>
          <w:b/>
          <w:w w:val="105"/>
          <w:sz w:val="28"/>
          <w:szCs w:val="28"/>
        </w:rPr>
        <w:t xml:space="preserve"> </w:t>
      </w:r>
      <w:r w:rsidR="0046474D" w:rsidRPr="006A7036">
        <w:rPr>
          <w:b/>
          <w:w w:val="105"/>
          <w:sz w:val="28"/>
          <w:szCs w:val="28"/>
        </w:rPr>
        <w:t>обеспечение</w:t>
      </w:r>
      <w:r w:rsidR="00035777" w:rsidRPr="006A7036">
        <w:rPr>
          <w:b/>
          <w:w w:val="105"/>
          <w:sz w:val="28"/>
          <w:szCs w:val="28"/>
        </w:rPr>
        <w:t xml:space="preserve"> </w:t>
      </w:r>
      <w:r w:rsidR="0046474D" w:rsidRPr="006A7036">
        <w:rPr>
          <w:b/>
          <w:w w:val="105"/>
          <w:sz w:val="28"/>
          <w:szCs w:val="28"/>
        </w:rPr>
        <w:t>деятельности</w:t>
      </w:r>
      <w:r w:rsidR="00035777" w:rsidRPr="006A7036">
        <w:rPr>
          <w:b/>
          <w:w w:val="105"/>
          <w:sz w:val="28"/>
          <w:szCs w:val="28"/>
        </w:rPr>
        <w:t xml:space="preserve"> органов местного </w:t>
      </w:r>
      <w:r w:rsidR="0046474D" w:rsidRPr="006A7036">
        <w:rPr>
          <w:b/>
          <w:spacing w:val="-2"/>
          <w:w w:val="105"/>
          <w:sz w:val="28"/>
          <w:szCs w:val="28"/>
        </w:rPr>
        <w:t>самоуправления</w:t>
      </w:r>
    </w:p>
    <w:p w:rsidR="00C47203" w:rsidRPr="006A7036" w:rsidRDefault="00C47203" w:rsidP="00F23B14">
      <w:pPr>
        <w:pStyle w:val="a6"/>
        <w:numPr>
          <w:ilvl w:val="0"/>
          <w:numId w:val="6"/>
        </w:numPr>
        <w:tabs>
          <w:tab w:val="left" w:pos="0"/>
          <w:tab w:val="left" w:pos="4002"/>
        </w:tabs>
        <w:spacing w:line="280" w:lineRule="auto"/>
        <w:ind w:left="2127" w:hanging="6027"/>
        <w:jc w:val="left"/>
        <w:rPr>
          <w:b/>
          <w:sz w:val="28"/>
          <w:szCs w:val="28"/>
        </w:rPr>
      </w:pPr>
    </w:p>
    <w:p w:rsidR="00E75741" w:rsidRPr="006A7036" w:rsidRDefault="00E75741" w:rsidP="00F23B14">
      <w:pPr>
        <w:pStyle w:val="a6"/>
        <w:tabs>
          <w:tab w:val="left" w:pos="4002"/>
        </w:tabs>
        <w:ind w:left="0" w:firstLine="709"/>
        <w:rPr>
          <w:spacing w:val="-2"/>
          <w:sz w:val="28"/>
          <w:szCs w:val="28"/>
        </w:rPr>
      </w:pPr>
      <w:r w:rsidRPr="00312CF4">
        <w:rPr>
          <w:sz w:val="28"/>
          <w:szCs w:val="28"/>
        </w:rPr>
        <w:t>6.</w:t>
      </w:r>
      <w:r w:rsidRPr="006A7036">
        <w:rPr>
          <w:b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К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материально-техническому</w:t>
      </w:r>
      <w:r w:rsidR="00035777" w:rsidRPr="006A7036">
        <w:rPr>
          <w:spacing w:val="-17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обеспечению деятельности органов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местного самоуправления</w:t>
      </w:r>
      <w:r w:rsidR="00035777" w:rsidRPr="006A7036">
        <w:rPr>
          <w:spacing w:val="-17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относятся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следующие мероприятия:</w:t>
      </w:r>
    </w:p>
    <w:p w:rsidR="00035777" w:rsidRPr="00312CF4" w:rsidRDefault="00F23B14" w:rsidP="00312CF4">
      <w:pPr>
        <w:tabs>
          <w:tab w:val="left" w:pos="709"/>
          <w:tab w:val="left" w:pos="4002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="00035777" w:rsidRPr="00312CF4">
        <w:rPr>
          <w:spacing w:val="-2"/>
          <w:sz w:val="28"/>
          <w:szCs w:val="28"/>
        </w:rPr>
        <w:t>предоставление в безвозмездное пользование муниципального имущества (движимо</w:t>
      </w:r>
      <w:r w:rsidR="00E75741" w:rsidRPr="00312CF4">
        <w:rPr>
          <w:spacing w:val="-2"/>
          <w:sz w:val="28"/>
          <w:szCs w:val="28"/>
        </w:rPr>
        <w:t>го</w:t>
      </w:r>
      <w:r w:rsidR="00035777" w:rsidRPr="00312CF4">
        <w:rPr>
          <w:spacing w:val="-2"/>
          <w:sz w:val="28"/>
          <w:szCs w:val="28"/>
        </w:rPr>
        <w:t xml:space="preserve"> и недвижимого), предназначенного для обеспечения деятельности органов местного самоуправления;</w:t>
      </w:r>
    </w:p>
    <w:p w:rsidR="00035777" w:rsidRPr="00312CF4" w:rsidRDefault="00F23B14" w:rsidP="00312CF4">
      <w:pPr>
        <w:tabs>
          <w:tab w:val="left" w:pos="709"/>
          <w:tab w:val="left" w:pos="4002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 </w:t>
      </w:r>
      <w:r w:rsidR="00035777" w:rsidRPr="00312CF4">
        <w:rPr>
          <w:spacing w:val="-2"/>
          <w:sz w:val="28"/>
          <w:szCs w:val="28"/>
        </w:rPr>
        <w:t xml:space="preserve">организация надлежащей эксплуатации, содержания, сохранности и ремонта служебных помещений, инженерных сетей и коммуникаций, средств связи в нежилых помещениях, находящимися в собственности города Москвы и предоставленных в безвозмездное пользование для административных целей </w:t>
      </w:r>
      <w:r w:rsidR="00D2716B" w:rsidRPr="00312CF4">
        <w:rPr>
          <w:spacing w:val="-2"/>
          <w:sz w:val="28"/>
          <w:szCs w:val="28"/>
        </w:rPr>
        <w:t>аппарат</w:t>
      </w:r>
      <w:r w:rsidR="00D2716B">
        <w:rPr>
          <w:spacing w:val="-2"/>
          <w:sz w:val="28"/>
          <w:szCs w:val="28"/>
        </w:rPr>
        <w:t>у</w:t>
      </w:r>
      <w:r w:rsidR="00D2716B" w:rsidRPr="00312CF4">
        <w:rPr>
          <w:spacing w:val="-2"/>
          <w:sz w:val="28"/>
          <w:szCs w:val="28"/>
        </w:rPr>
        <w:t xml:space="preserve"> Совета депутатов</w:t>
      </w:r>
      <w:r w:rsidR="00035777" w:rsidRPr="00D2716B">
        <w:rPr>
          <w:spacing w:val="-2"/>
          <w:sz w:val="28"/>
          <w:szCs w:val="28"/>
        </w:rPr>
        <w:t>,</w:t>
      </w:r>
      <w:r w:rsidR="00035777" w:rsidRPr="00312CF4">
        <w:rPr>
          <w:spacing w:val="-2"/>
          <w:sz w:val="28"/>
          <w:szCs w:val="28"/>
        </w:rPr>
        <w:t xml:space="preserve"> а также иным имуществом города Москвы, предоставленным для осуществления отдельных государственных полномочий;</w:t>
      </w:r>
    </w:p>
    <w:p w:rsidR="00035777" w:rsidRPr="00312CF4" w:rsidRDefault="00F23B14" w:rsidP="00312CF4">
      <w:pPr>
        <w:tabs>
          <w:tab w:val="left" w:pos="709"/>
          <w:tab w:val="left" w:pos="4002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3) </w:t>
      </w:r>
      <w:r w:rsidR="00035777" w:rsidRPr="00312CF4">
        <w:rPr>
          <w:spacing w:val="-2"/>
          <w:sz w:val="28"/>
          <w:szCs w:val="28"/>
        </w:rPr>
        <w:t xml:space="preserve">содержание нежилых помещений, находящихся в безвозмездном пользовании </w:t>
      </w:r>
      <w:r w:rsidR="0045371E" w:rsidRPr="00312CF4">
        <w:rPr>
          <w:spacing w:val="-2"/>
          <w:sz w:val="28"/>
          <w:szCs w:val="28"/>
        </w:rPr>
        <w:t>аппарата Совета депутатов</w:t>
      </w:r>
      <w:r w:rsidR="00035777" w:rsidRPr="00312CF4">
        <w:rPr>
          <w:spacing w:val="-2"/>
          <w:sz w:val="28"/>
          <w:szCs w:val="28"/>
        </w:rPr>
        <w:t>, в состоянии, соответствующем требованиям охраны труда, пожарной безопасности, санитарным, экологическим и иным установленным законодательством требованиям;</w:t>
      </w:r>
    </w:p>
    <w:p w:rsidR="00035777" w:rsidRPr="00312CF4" w:rsidRDefault="00F23B14" w:rsidP="00312CF4">
      <w:pPr>
        <w:tabs>
          <w:tab w:val="left" w:pos="709"/>
          <w:tab w:val="left" w:pos="4002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4) </w:t>
      </w:r>
      <w:r w:rsidR="00035777" w:rsidRPr="00312CF4">
        <w:rPr>
          <w:spacing w:val="-2"/>
          <w:sz w:val="28"/>
          <w:szCs w:val="28"/>
        </w:rPr>
        <w:t>планирование текущего ремонта служебных помещений, организация своевременного и качественного проведения работ;</w:t>
      </w:r>
    </w:p>
    <w:p w:rsidR="00035777" w:rsidRPr="00312CF4" w:rsidRDefault="00F23B14" w:rsidP="00312CF4">
      <w:pPr>
        <w:tabs>
          <w:tab w:val="left" w:pos="709"/>
          <w:tab w:val="left" w:pos="4002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5) </w:t>
      </w:r>
      <w:r w:rsidR="0046474D" w:rsidRPr="00312CF4">
        <w:rPr>
          <w:spacing w:val="-2"/>
          <w:sz w:val="28"/>
          <w:szCs w:val="28"/>
        </w:rPr>
        <w:t>обе</w:t>
      </w:r>
      <w:r w:rsidR="00035777" w:rsidRPr="00312CF4">
        <w:rPr>
          <w:spacing w:val="-2"/>
          <w:sz w:val="28"/>
          <w:szCs w:val="28"/>
        </w:rPr>
        <w:t xml:space="preserve">спечение охраны нежилых помещений, находящихся в безвозмездном пользовании </w:t>
      </w:r>
      <w:r w:rsidR="00D2716B" w:rsidRPr="00312CF4">
        <w:rPr>
          <w:spacing w:val="-2"/>
          <w:sz w:val="28"/>
          <w:szCs w:val="28"/>
        </w:rPr>
        <w:t>аппарата Совета депутатов</w:t>
      </w:r>
      <w:r w:rsidR="00035777" w:rsidRPr="00312CF4">
        <w:rPr>
          <w:spacing w:val="-2"/>
          <w:sz w:val="28"/>
          <w:szCs w:val="28"/>
        </w:rPr>
        <w:t>, находящегося в них имущества и служебных документов;</w:t>
      </w:r>
    </w:p>
    <w:p w:rsidR="00E75741" w:rsidRPr="00312CF4" w:rsidRDefault="00F23B14" w:rsidP="00312CF4">
      <w:pPr>
        <w:tabs>
          <w:tab w:val="left" w:pos="709"/>
          <w:tab w:val="left" w:pos="4002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6) </w:t>
      </w:r>
      <w:r w:rsidR="00035777" w:rsidRPr="00312CF4">
        <w:rPr>
          <w:spacing w:val="-2"/>
          <w:sz w:val="28"/>
          <w:szCs w:val="28"/>
        </w:rPr>
        <w:t>хозяйственно-техническое обслуживание, в том числе уборка, нежилых</w:t>
      </w:r>
      <w:r>
        <w:rPr>
          <w:spacing w:val="-2"/>
          <w:sz w:val="28"/>
          <w:szCs w:val="28"/>
        </w:rPr>
        <w:t xml:space="preserve"> </w:t>
      </w:r>
      <w:r w:rsidR="00035777" w:rsidRPr="00312CF4">
        <w:rPr>
          <w:spacing w:val="-2"/>
          <w:sz w:val="28"/>
          <w:szCs w:val="28"/>
        </w:rPr>
        <w:t>помещений,</w:t>
      </w:r>
      <w:r w:rsidR="00035777" w:rsidRPr="00312CF4">
        <w:rPr>
          <w:sz w:val="28"/>
          <w:szCs w:val="28"/>
        </w:rPr>
        <w:t xml:space="preserve"> находящихся в безвозмездном пользовании </w:t>
      </w:r>
      <w:r w:rsidR="00D2716B" w:rsidRPr="00312CF4">
        <w:rPr>
          <w:spacing w:val="-2"/>
          <w:sz w:val="28"/>
          <w:szCs w:val="28"/>
        </w:rPr>
        <w:t xml:space="preserve">аппарата </w:t>
      </w:r>
      <w:r w:rsidR="00D2716B" w:rsidRPr="00312CF4">
        <w:rPr>
          <w:spacing w:val="-2"/>
          <w:sz w:val="28"/>
          <w:szCs w:val="28"/>
        </w:rPr>
        <w:lastRenderedPageBreak/>
        <w:t>Совета депутатов</w:t>
      </w:r>
      <w:r w:rsidR="00D2716B">
        <w:rPr>
          <w:spacing w:val="-2"/>
          <w:sz w:val="28"/>
          <w:szCs w:val="28"/>
        </w:rPr>
        <w:t>,</w:t>
      </w:r>
      <w:r w:rsidR="00035777" w:rsidRPr="00312CF4">
        <w:rPr>
          <w:sz w:val="28"/>
          <w:szCs w:val="28"/>
        </w:rPr>
        <w:t xml:space="preserve"> находящегося в них имущества, а также территории, непосредственно прилегающей к зданиям, в которых расположены указанные нежилые помещения</w:t>
      </w:r>
      <w:r w:rsidR="00E75741" w:rsidRPr="00312CF4">
        <w:rPr>
          <w:sz w:val="28"/>
          <w:szCs w:val="28"/>
        </w:rPr>
        <w:t xml:space="preserve">; </w:t>
      </w:r>
    </w:p>
    <w:p w:rsidR="00035777" w:rsidRPr="006A7036" w:rsidRDefault="00F23B14" w:rsidP="00312CF4">
      <w:pPr>
        <w:pStyle w:val="a4"/>
        <w:tabs>
          <w:tab w:val="left" w:pos="709"/>
        </w:tabs>
        <w:spacing w:before="2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35777" w:rsidRPr="006A7036">
        <w:rPr>
          <w:sz w:val="28"/>
          <w:szCs w:val="28"/>
        </w:rPr>
        <w:t>организация и обеспечение канцелярскими принадлежностями, бутилированной водой, компьютерной и копировальной техникой;</w:t>
      </w:r>
    </w:p>
    <w:p w:rsidR="00035777" w:rsidRPr="006A7036" w:rsidRDefault="00F23B14" w:rsidP="00312CF4">
      <w:pPr>
        <w:pStyle w:val="a4"/>
        <w:tabs>
          <w:tab w:val="left" w:pos="709"/>
        </w:tabs>
        <w:spacing w:before="2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035777" w:rsidRPr="006A7036">
        <w:rPr>
          <w:sz w:val="28"/>
          <w:szCs w:val="28"/>
        </w:rPr>
        <w:t xml:space="preserve">обеспечение необходимым оборудованием (инвентарем, материалами и прочим имуществом) нежилых помещений общего пользования, находящихся в безвозмездном пользовании </w:t>
      </w:r>
      <w:r w:rsidR="00D2716B" w:rsidRPr="00312CF4">
        <w:rPr>
          <w:spacing w:val="-2"/>
          <w:sz w:val="28"/>
          <w:szCs w:val="28"/>
        </w:rPr>
        <w:t>аппарата Совета депутатов</w:t>
      </w:r>
      <w:r w:rsidR="00035777" w:rsidRPr="00D2716B">
        <w:rPr>
          <w:sz w:val="28"/>
          <w:szCs w:val="28"/>
        </w:rPr>
        <w:t>;</w:t>
      </w:r>
    </w:p>
    <w:p w:rsidR="00035777" w:rsidRPr="006A7036" w:rsidRDefault="00F23B14" w:rsidP="00312CF4">
      <w:pPr>
        <w:pStyle w:val="a4"/>
        <w:tabs>
          <w:tab w:val="left" w:pos="709"/>
        </w:tabs>
        <w:spacing w:before="2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035777" w:rsidRPr="006A7036">
        <w:rPr>
          <w:sz w:val="28"/>
          <w:szCs w:val="28"/>
        </w:rPr>
        <w:t>обеспечение услугами связи (телефонной, почтовой, включая приобретение знаков почтовой оплаты, телекоммуникационной и иной), а также обеспечение доступа к информационно-телекоммуникационной сети общего пользования</w:t>
      </w:r>
      <w:r w:rsidR="004029C0" w:rsidRPr="006A7036"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«Интернет»;</w:t>
      </w:r>
    </w:p>
    <w:p w:rsidR="00035777" w:rsidRPr="006A7036" w:rsidRDefault="00F23B14" w:rsidP="00312CF4">
      <w:pPr>
        <w:pStyle w:val="a4"/>
        <w:tabs>
          <w:tab w:val="left" w:pos="709"/>
        </w:tabs>
        <w:spacing w:before="2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035777" w:rsidRPr="006A7036">
        <w:rPr>
          <w:sz w:val="28"/>
          <w:szCs w:val="28"/>
        </w:rPr>
        <w:t>приобретение, ремонт, обеспечение экспертизы и утилизация мебели, предметов обстановки, устройств, бытовых и крупно</w:t>
      </w:r>
      <w:r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бытовых приборов, других материальных средств, необходимых для оснащения нежилых помещений, находящихся в безвозмездном пользовании </w:t>
      </w:r>
      <w:r w:rsidR="00D2716B" w:rsidRPr="00312CF4">
        <w:rPr>
          <w:spacing w:val="-2"/>
          <w:sz w:val="28"/>
          <w:szCs w:val="28"/>
        </w:rPr>
        <w:t>аппарата Совета депутатов</w:t>
      </w:r>
      <w:r w:rsidR="00035777" w:rsidRPr="00D2716B">
        <w:rPr>
          <w:sz w:val="28"/>
          <w:szCs w:val="28"/>
        </w:rPr>
        <w:t>;</w:t>
      </w:r>
    </w:p>
    <w:p w:rsidR="00035777" w:rsidRPr="006A7036" w:rsidRDefault="00F23B14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11) </w:t>
      </w:r>
      <w:r w:rsidR="00035777" w:rsidRPr="006A7036">
        <w:rPr>
          <w:sz w:val="28"/>
          <w:szCs w:val="28"/>
        </w:rPr>
        <w:t>приобретение, ремонт, обслуживание (поддержание в рабочем состоянии), обеспечение экспертизы и утилизация компьютерной, копировально</w:t>
      </w:r>
      <w:r w:rsidR="006839EF">
        <w:rPr>
          <w:sz w:val="28"/>
          <w:szCs w:val="28"/>
        </w:rPr>
        <w:t>-</w:t>
      </w:r>
      <w:r w:rsidR="00035777" w:rsidRPr="006A7036">
        <w:rPr>
          <w:sz w:val="28"/>
          <w:szCs w:val="28"/>
        </w:rPr>
        <w:t xml:space="preserve">множительной, </w:t>
      </w:r>
      <w:r w:rsidR="0046474D" w:rsidRPr="006A7036">
        <w:rPr>
          <w:sz w:val="28"/>
          <w:szCs w:val="28"/>
        </w:rPr>
        <w:t>электронной</w:t>
      </w:r>
      <w:r w:rsidR="00035777" w:rsidRPr="006A7036">
        <w:rPr>
          <w:sz w:val="28"/>
          <w:szCs w:val="28"/>
        </w:rPr>
        <w:t>, аудио- и видеотехники, и</w:t>
      </w:r>
      <w:r w:rsidR="00035777" w:rsidRPr="006A7036">
        <w:rPr>
          <w:spacing w:val="-15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иной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офисной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техники, осветительных приборов,</w:t>
      </w:r>
      <w:r w:rsidR="00035777" w:rsidRPr="006A7036">
        <w:rPr>
          <w:spacing w:val="-2"/>
          <w:sz w:val="28"/>
          <w:szCs w:val="28"/>
        </w:rPr>
        <w:t xml:space="preserve"> музыкальной аппаратуры, </w:t>
      </w:r>
      <w:r w:rsidR="0046474D" w:rsidRPr="006A7036">
        <w:rPr>
          <w:spacing w:val="-2"/>
          <w:sz w:val="28"/>
          <w:szCs w:val="28"/>
        </w:rPr>
        <w:t>проекторов</w:t>
      </w:r>
      <w:r w:rsidR="00035777" w:rsidRPr="006A7036">
        <w:rPr>
          <w:spacing w:val="-2"/>
          <w:sz w:val="28"/>
          <w:szCs w:val="28"/>
        </w:rPr>
        <w:t xml:space="preserve"> изображений, устройств связи, приобретение и установка (замена) необходим</w:t>
      </w:r>
      <w:r w:rsidR="0046474D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для их работы комплектующих изделий и расходных материалов;</w:t>
      </w:r>
    </w:p>
    <w:p w:rsidR="00035777" w:rsidRPr="006A7036" w:rsidRDefault="00F23B14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12) </w:t>
      </w:r>
      <w:r w:rsidR="00035777" w:rsidRPr="006A7036">
        <w:rPr>
          <w:spacing w:val="-2"/>
          <w:sz w:val="28"/>
          <w:szCs w:val="28"/>
        </w:rPr>
        <w:t>организация обследования служебных помещений, занимаем</w:t>
      </w:r>
      <w:r w:rsidR="0046474D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лицами</w:t>
      </w:r>
      <w:r w:rsidR="0046474D" w:rsidRPr="006A7036">
        <w:rPr>
          <w:spacing w:val="-2"/>
          <w:sz w:val="28"/>
          <w:szCs w:val="28"/>
        </w:rPr>
        <w:t xml:space="preserve">, </w:t>
      </w:r>
      <w:r w:rsidR="00035777" w:rsidRPr="006A7036">
        <w:rPr>
          <w:spacing w:val="-2"/>
          <w:sz w:val="28"/>
          <w:szCs w:val="28"/>
        </w:rPr>
        <w:t>замещающи</w:t>
      </w:r>
      <w:r w:rsidR="0046474D" w:rsidRPr="006A7036">
        <w:rPr>
          <w:spacing w:val="-2"/>
          <w:sz w:val="28"/>
          <w:szCs w:val="28"/>
        </w:rPr>
        <w:t>ми</w:t>
      </w:r>
      <w:r w:rsidR="00035777" w:rsidRPr="006A7036">
        <w:rPr>
          <w:spacing w:val="-2"/>
          <w:sz w:val="28"/>
          <w:szCs w:val="28"/>
        </w:rPr>
        <w:t xml:space="preserve"> муниципальные должности</w:t>
      </w:r>
      <w:r w:rsidR="0046474D" w:rsidRPr="006A7036">
        <w:rPr>
          <w:spacing w:val="-2"/>
          <w:sz w:val="28"/>
          <w:szCs w:val="28"/>
        </w:rPr>
        <w:t>,</w:t>
      </w:r>
      <w:r w:rsidR="00035777" w:rsidRPr="006A7036">
        <w:rPr>
          <w:spacing w:val="-2"/>
          <w:sz w:val="28"/>
          <w:szCs w:val="28"/>
        </w:rPr>
        <w:t xml:space="preserve"> и муниципальными служащими в целях определения объектов, нуждающихся в текущем ремонте;</w:t>
      </w:r>
    </w:p>
    <w:p w:rsidR="00035777" w:rsidRPr="006A7036" w:rsidRDefault="00F23B14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13) </w:t>
      </w:r>
      <w:r w:rsidR="00035777" w:rsidRPr="006A7036">
        <w:rPr>
          <w:spacing w:val="-2"/>
          <w:sz w:val="28"/>
          <w:szCs w:val="28"/>
        </w:rPr>
        <w:t xml:space="preserve">приобретение (создание), наладка (установка), поддержание в рабочем состоянии, сопровождение информационно-коммуникационной инфраструктуры (официального сайта муниципального округа, включая приобретение (продление) домена и хостинга, средств защиты информации, </w:t>
      </w:r>
      <w:r w:rsidR="0046474D" w:rsidRPr="006A7036">
        <w:rPr>
          <w:spacing w:val="-2"/>
          <w:sz w:val="28"/>
          <w:szCs w:val="28"/>
        </w:rPr>
        <w:t>автоматизированных</w:t>
      </w:r>
      <w:r w:rsidR="00035777" w:rsidRPr="006A7036">
        <w:rPr>
          <w:spacing w:val="-2"/>
          <w:sz w:val="28"/>
          <w:szCs w:val="28"/>
        </w:rPr>
        <w:t xml:space="preserve"> рабочих мест и других видов информационно</w:t>
      </w:r>
      <w:r w:rsidR="00AF3FBE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-</w:t>
      </w:r>
      <w:r w:rsidR="00AF3FBE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коммуникационных технологий);</w:t>
      </w:r>
    </w:p>
    <w:p w:rsidR="00035777" w:rsidRPr="006A7036" w:rsidRDefault="00AF3FBE" w:rsidP="00AF3FBE">
      <w:pPr>
        <w:pStyle w:val="a4"/>
        <w:spacing w:before="22"/>
        <w:ind w:firstLine="708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14)</w:t>
      </w:r>
      <w:r w:rsidR="0046474D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приобретение (разработка), установка, обновление и сопровождение необходимых для деятельности органов местного самоуправления программных </w:t>
      </w:r>
      <w:r w:rsidR="0046474D" w:rsidRPr="006A7036">
        <w:rPr>
          <w:spacing w:val="-2"/>
          <w:sz w:val="28"/>
          <w:szCs w:val="28"/>
        </w:rPr>
        <w:t>продуктов</w:t>
      </w:r>
      <w:r w:rsidR="00035777" w:rsidRPr="006A7036">
        <w:rPr>
          <w:spacing w:val="-2"/>
          <w:sz w:val="28"/>
          <w:szCs w:val="28"/>
        </w:rPr>
        <w:t>, в том числе с использованием электронной подписи;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15) </w:t>
      </w:r>
      <w:r w:rsidR="00035777" w:rsidRPr="006A7036">
        <w:rPr>
          <w:spacing w:val="-2"/>
          <w:sz w:val="28"/>
          <w:szCs w:val="28"/>
        </w:rPr>
        <w:t xml:space="preserve">приобретение необходимых для деятельности органов местного самоуправления информационных услуг, в том числе с использованием </w:t>
      </w:r>
      <w:r w:rsidR="0046474D" w:rsidRPr="006A7036">
        <w:rPr>
          <w:spacing w:val="-2"/>
          <w:sz w:val="28"/>
          <w:szCs w:val="28"/>
        </w:rPr>
        <w:t>специализированного</w:t>
      </w:r>
      <w:r w:rsidR="00035777" w:rsidRPr="006A7036">
        <w:rPr>
          <w:spacing w:val="-2"/>
          <w:sz w:val="28"/>
          <w:szCs w:val="28"/>
        </w:rPr>
        <w:t xml:space="preserve"> программного обеспечения;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16) </w:t>
      </w:r>
      <w:r w:rsidR="0046474D" w:rsidRPr="006A7036">
        <w:rPr>
          <w:spacing w:val="-2"/>
          <w:sz w:val="28"/>
          <w:szCs w:val="28"/>
        </w:rPr>
        <w:t>пр</w:t>
      </w:r>
      <w:r w:rsidR="00035777" w:rsidRPr="006A7036">
        <w:rPr>
          <w:spacing w:val="-2"/>
          <w:sz w:val="28"/>
          <w:szCs w:val="28"/>
        </w:rPr>
        <w:t>иобретение бумаги и бумажной продукции, канцелярских принадлежностей, хозяйственн</w:t>
      </w:r>
      <w:r w:rsidR="0046474D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товаров, запоминающих устройств и иных офисн</w:t>
      </w:r>
      <w:r w:rsidR="0046474D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товаров для обеспечения органов местного самоуправления;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17)</w:t>
      </w:r>
      <w:r w:rsidR="003F2B3F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техническое сопровождение мероприятий, требующих использования электронной, аудио- и видеотехники;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18) </w:t>
      </w:r>
      <w:r w:rsidR="00035777" w:rsidRPr="006A7036">
        <w:rPr>
          <w:spacing w:val="-2"/>
          <w:sz w:val="28"/>
          <w:szCs w:val="28"/>
        </w:rPr>
        <w:t>изготовление (приобретение) печатной (бланков документов, грамот, открыток, брошюр, приглашений, стендов, адресных папок и другой), сувенирной, наградной, цветочной продукции;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19) </w:t>
      </w:r>
      <w:r w:rsidR="00035777" w:rsidRPr="006A7036">
        <w:rPr>
          <w:spacing w:val="-2"/>
          <w:sz w:val="28"/>
          <w:szCs w:val="28"/>
        </w:rPr>
        <w:t>приобретение печатных изданий, осуществление подписки на периодические печатные издания;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20) </w:t>
      </w:r>
      <w:r w:rsidR="00035777" w:rsidRPr="006A7036">
        <w:rPr>
          <w:spacing w:val="-2"/>
          <w:sz w:val="28"/>
          <w:szCs w:val="28"/>
        </w:rPr>
        <w:t xml:space="preserve">приобретение услуг (работ) по изданию средств массовой информации, опубликованию, размещению официальной информации о деятельности органов местного самоуправления в средствах массовой информации, в информационно- телекоммуникационной сети общего пользования «Интернет», на информационных стендах, а также по распространению печатной продукции на территории </w:t>
      </w:r>
      <w:r>
        <w:rPr>
          <w:spacing w:val="-2"/>
          <w:sz w:val="28"/>
          <w:szCs w:val="28"/>
        </w:rPr>
        <w:t>городского</w:t>
      </w:r>
      <w:r w:rsidR="00035777" w:rsidRPr="006A7036">
        <w:rPr>
          <w:spacing w:val="-2"/>
          <w:sz w:val="28"/>
          <w:szCs w:val="28"/>
        </w:rPr>
        <w:t xml:space="preserve"> округа;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21) </w:t>
      </w:r>
      <w:r w:rsidR="00035777" w:rsidRPr="006A7036">
        <w:rPr>
          <w:spacing w:val="-2"/>
          <w:sz w:val="28"/>
          <w:szCs w:val="28"/>
        </w:rPr>
        <w:t>обеспечение проездными документами депутатов Совета депутатов, лиц, замещающие муниципальные должности, и муниципальных служащих (работников), транспортное обслуживание органов местного самоуправления для осуществления служебн</w:t>
      </w:r>
      <w:r w:rsidR="0046474D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поездок;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22) </w:t>
      </w:r>
      <w:r w:rsidR="00035777" w:rsidRPr="006A7036">
        <w:rPr>
          <w:spacing w:val="-2"/>
          <w:sz w:val="28"/>
          <w:szCs w:val="28"/>
        </w:rPr>
        <w:t>архивное обеспечение в соответствии с законодательством об архивном деле;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23) </w:t>
      </w:r>
      <w:r w:rsidR="00035777" w:rsidRPr="006A7036">
        <w:rPr>
          <w:spacing w:val="-2"/>
          <w:sz w:val="28"/>
          <w:szCs w:val="28"/>
        </w:rPr>
        <w:t xml:space="preserve">профессиональная переподготовка, повышение квалификации </w:t>
      </w:r>
      <w:r w:rsidR="0090192C" w:rsidRPr="00065475">
        <w:rPr>
          <w:spacing w:val="-2"/>
          <w:sz w:val="28"/>
          <w:szCs w:val="28"/>
        </w:rPr>
        <w:t xml:space="preserve">главы </w:t>
      </w:r>
      <w:r w:rsidR="00BD79FF" w:rsidRPr="00065475">
        <w:rPr>
          <w:spacing w:val="-2"/>
          <w:sz w:val="28"/>
          <w:szCs w:val="28"/>
        </w:rPr>
        <w:t>городск</w:t>
      </w:r>
      <w:r w:rsidR="0090192C" w:rsidRPr="00065475">
        <w:rPr>
          <w:spacing w:val="-2"/>
          <w:sz w:val="28"/>
          <w:szCs w:val="28"/>
        </w:rPr>
        <w:t>ого округа и</w:t>
      </w:r>
      <w:r w:rsidR="0090192C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муниципальных служащих </w:t>
      </w:r>
      <w:r w:rsidR="0046474D" w:rsidRPr="006A7036">
        <w:rPr>
          <w:spacing w:val="-2"/>
          <w:sz w:val="28"/>
          <w:szCs w:val="28"/>
        </w:rPr>
        <w:t>аппарата Совета депутатов</w:t>
      </w:r>
      <w:r w:rsidR="00035777" w:rsidRPr="006A7036">
        <w:rPr>
          <w:spacing w:val="-2"/>
          <w:sz w:val="28"/>
          <w:szCs w:val="28"/>
        </w:rPr>
        <w:t>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24) </w:t>
      </w:r>
      <w:r w:rsidR="00035777" w:rsidRPr="006A7036">
        <w:rPr>
          <w:spacing w:val="-2"/>
          <w:sz w:val="28"/>
          <w:szCs w:val="28"/>
        </w:rPr>
        <w:t>организация и содержание рабочих (служебных) мест, приемных для лиц, замещающих, муниципальные должности, и муниципальн</w:t>
      </w:r>
      <w:r w:rsidR="005969A8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служащих;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25) </w:t>
      </w:r>
      <w:r w:rsidR="00035777" w:rsidRPr="006A7036">
        <w:rPr>
          <w:spacing w:val="-2"/>
          <w:sz w:val="28"/>
          <w:szCs w:val="28"/>
        </w:rPr>
        <w:t>организация, оснащение и содержание помещения для приема пи</w:t>
      </w:r>
      <w:r w:rsidR="005969A8" w:rsidRPr="006A7036">
        <w:rPr>
          <w:spacing w:val="-2"/>
          <w:sz w:val="28"/>
          <w:szCs w:val="28"/>
        </w:rPr>
        <w:t>щи</w:t>
      </w:r>
      <w:r w:rsidR="00035777" w:rsidRPr="006A7036">
        <w:rPr>
          <w:spacing w:val="-2"/>
          <w:sz w:val="28"/>
          <w:szCs w:val="28"/>
        </w:rPr>
        <w:t xml:space="preserve"> лицами, замещающими, муниципальные должности, и муниципальными служащими;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26) </w:t>
      </w:r>
      <w:r w:rsidR="00035777" w:rsidRPr="006A7036">
        <w:rPr>
          <w:spacing w:val="-2"/>
          <w:sz w:val="28"/>
          <w:szCs w:val="28"/>
        </w:rPr>
        <w:t>обеспечение проведения официальных мероприятий, проводимых органами местного самоуправления (зрелищных, памятных, военно-патриотических, просветительских, публичн</w:t>
      </w:r>
      <w:r w:rsidR="005969A8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мероприятий, публичн</w:t>
      </w:r>
      <w:r w:rsidR="005969A8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слушаний, собраний и конференций граждан, форумов, презентаций, кругл</w:t>
      </w:r>
      <w:r w:rsidR="005969A8" w:rsidRPr="006A7036">
        <w:rPr>
          <w:spacing w:val="-2"/>
          <w:sz w:val="28"/>
          <w:szCs w:val="28"/>
        </w:rPr>
        <w:t>ых</w:t>
      </w:r>
      <w:r w:rsidR="00035777" w:rsidRPr="006A7036">
        <w:rPr>
          <w:spacing w:val="-2"/>
          <w:sz w:val="28"/>
          <w:szCs w:val="28"/>
        </w:rPr>
        <w:t xml:space="preserve"> столов, рабочих встреч, семинаров, совещаний и других);</w:t>
      </w:r>
    </w:p>
    <w:p w:rsidR="00035777" w:rsidRPr="006A7036" w:rsidRDefault="00AF3FBE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27) </w:t>
      </w:r>
      <w:r w:rsidR="00035777" w:rsidRPr="006A7036">
        <w:rPr>
          <w:spacing w:val="-2"/>
          <w:sz w:val="28"/>
          <w:szCs w:val="28"/>
        </w:rPr>
        <w:t xml:space="preserve">организация и обеспечение приема населения, проведения заседаний комиссий, рабочих групп </w:t>
      </w:r>
      <w:r w:rsidR="005969A8" w:rsidRPr="006A7036">
        <w:rPr>
          <w:spacing w:val="-2"/>
          <w:sz w:val="28"/>
          <w:szCs w:val="28"/>
        </w:rPr>
        <w:t>и Совета</w:t>
      </w:r>
      <w:r w:rsidR="00035777" w:rsidRPr="006A7036">
        <w:rPr>
          <w:spacing w:val="-2"/>
          <w:sz w:val="28"/>
          <w:szCs w:val="28"/>
        </w:rPr>
        <w:t xml:space="preserve"> депутатов;</w:t>
      </w:r>
    </w:p>
    <w:p w:rsidR="004029C0" w:rsidRPr="006A7036" w:rsidRDefault="00AF3FBE" w:rsidP="00312CF4">
      <w:pPr>
        <w:pStyle w:val="a4"/>
        <w:spacing w:before="22"/>
        <w:ind w:firstLine="709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28) </w:t>
      </w:r>
      <w:r w:rsidR="00035777" w:rsidRPr="006A7036">
        <w:rPr>
          <w:spacing w:val="-2"/>
          <w:sz w:val="28"/>
          <w:szCs w:val="28"/>
        </w:rPr>
        <w:t>иные мероприятия, направленные на создание материально-технических условий для надлежащего функционирования органов</w:t>
      </w:r>
      <w:r w:rsidR="00035777" w:rsidRPr="006A7036">
        <w:rPr>
          <w:spacing w:val="-6"/>
          <w:sz w:val="28"/>
          <w:szCs w:val="28"/>
        </w:rPr>
        <w:t xml:space="preserve"> местного</w:t>
      </w:r>
      <w:r w:rsidR="00035777" w:rsidRPr="006A7036">
        <w:rPr>
          <w:spacing w:val="17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самоуправления.</w:t>
      </w:r>
    </w:p>
    <w:p w:rsidR="00035777" w:rsidRPr="006A7036" w:rsidRDefault="004029C0" w:rsidP="00312CF4">
      <w:pPr>
        <w:pStyle w:val="a4"/>
        <w:spacing w:before="22"/>
        <w:ind w:firstLine="709"/>
        <w:rPr>
          <w:spacing w:val="-9"/>
          <w:sz w:val="28"/>
          <w:szCs w:val="28"/>
        </w:rPr>
      </w:pPr>
      <w:r w:rsidRPr="006A7036">
        <w:rPr>
          <w:spacing w:val="-6"/>
          <w:sz w:val="28"/>
          <w:szCs w:val="28"/>
        </w:rPr>
        <w:t xml:space="preserve">7. </w:t>
      </w:r>
      <w:r w:rsidR="00035777" w:rsidRPr="006A7036">
        <w:rPr>
          <w:sz w:val="28"/>
          <w:szCs w:val="28"/>
        </w:rPr>
        <w:t xml:space="preserve">Материально-техническое обеспечение деятельности органов местного </w:t>
      </w:r>
      <w:r w:rsidR="00035777" w:rsidRPr="006A7036">
        <w:rPr>
          <w:spacing w:val="-2"/>
          <w:sz w:val="28"/>
          <w:szCs w:val="28"/>
        </w:rPr>
        <w:t>самоуправления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осуществляется</w:t>
      </w:r>
      <w:r w:rsidR="00035777" w:rsidRPr="006A7036">
        <w:rPr>
          <w:spacing w:val="-9"/>
          <w:sz w:val="28"/>
          <w:szCs w:val="28"/>
        </w:rPr>
        <w:t xml:space="preserve"> </w:t>
      </w:r>
      <w:r w:rsidR="005969A8" w:rsidRPr="006A7036">
        <w:rPr>
          <w:spacing w:val="-9"/>
          <w:sz w:val="28"/>
          <w:szCs w:val="28"/>
        </w:rPr>
        <w:t>аппаратом Совета депутатов.</w:t>
      </w:r>
    </w:p>
    <w:p w:rsidR="00035777" w:rsidRPr="006A7036" w:rsidRDefault="004029C0" w:rsidP="00312CF4">
      <w:pPr>
        <w:pStyle w:val="a4"/>
        <w:spacing w:before="22"/>
        <w:ind w:firstLine="709"/>
        <w:rPr>
          <w:spacing w:val="-2"/>
          <w:sz w:val="28"/>
          <w:szCs w:val="28"/>
        </w:rPr>
      </w:pPr>
      <w:r w:rsidRPr="006A7036">
        <w:rPr>
          <w:spacing w:val="-9"/>
          <w:sz w:val="28"/>
          <w:szCs w:val="28"/>
        </w:rPr>
        <w:t xml:space="preserve">8. </w:t>
      </w:r>
      <w:r w:rsidR="00035777" w:rsidRPr="006A7036">
        <w:rPr>
          <w:sz w:val="28"/>
          <w:szCs w:val="28"/>
        </w:rPr>
        <w:t xml:space="preserve">Материально-техническое обеспечение деятельности органов местного </w:t>
      </w:r>
      <w:r w:rsidR="00035777" w:rsidRPr="006A7036">
        <w:rPr>
          <w:spacing w:val="-2"/>
          <w:sz w:val="28"/>
          <w:szCs w:val="28"/>
        </w:rPr>
        <w:t>самоуправления</w:t>
      </w:r>
      <w:r w:rsidR="00035777" w:rsidRPr="006A7036">
        <w:rPr>
          <w:spacing w:val="62"/>
          <w:w w:val="150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осуществляется</w:t>
      </w:r>
      <w:r w:rsidR="00035777" w:rsidRPr="006A7036">
        <w:rPr>
          <w:spacing w:val="80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на</w:t>
      </w:r>
      <w:r w:rsidR="00035777" w:rsidRPr="006A7036">
        <w:rPr>
          <w:spacing w:val="80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основании</w:t>
      </w:r>
      <w:r w:rsidR="00035777" w:rsidRPr="006A7036">
        <w:rPr>
          <w:spacing w:val="80"/>
          <w:w w:val="150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муниципальных</w:t>
      </w:r>
      <w:r w:rsidR="00035777" w:rsidRPr="006A7036">
        <w:rPr>
          <w:spacing w:val="80"/>
          <w:w w:val="150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контракто</w:t>
      </w:r>
      <w:r w:rsidRPr="006A7036">
        <w:rPr>
          <w:spacing w:val="-2"/>
          <w:sz w:val="28"/>
          <w:szCs w:val="28"/>
        </w:rPr>
        <w:t>в, до</w:t>
      </w:r>
      <w:r w:rsidR="00035777" w:rsidRPr="006A7036">
        <w:rPr>
          <w:sz w:val="28"/>
          <w:szCs w:val="28"/>
        </w:rPr>
        <w:t xml:space="preserve">говоров, заключаемых </w:t>
      </w:r>
      <w:r w:rsidR="005969A8" w:rsidRPr="006A7036">
        <w:rPr>
          <w:sz w:val="28"/>
          <w:szCs w:val="28"/>
        </w:rPr>
        <w:t>аппаратом Совета депутатов</w:t>
      </w:r>
      <w:r w:rsidR="00035777" w:rsidRPr="006A7036">
        <w:rPr>
          <w:sz w:val="28"/>
          <w:szCs w:val="28"/>
        </w:rPr>
        <w:t xml:space="preserve"> в соответствии с Федеральн</w:t>
      </w:r>
      <w:r w:rsidR="005969A8" w:rsidRPr="006A7036">
        <w:rPr>
          <w:sz w:val="28"/>
          <w:szCs w:val="28"/>
        </w:rPr>
        <w:t>ым</w:t>
      </w:r>
      <w:r w:rsidR="00035777" w:rsidRPr="006A7036">
        <w:rPr>
          <w:sz w:val="28"/>
          <w:szCs w:val="28"/>
        </w:rPr>
        <w:t xml:space="preserve"> законом от</w:t>
      </w:r>
      <w:r w:rsidR="00035777" w:rsidRPr="006A7036">
        <w:rPr>
          <w:spacing w:val="-9"/>
          <w:sz w:val="28"/>
          <w:szCs w:val="28"/>
        </w:rPr>
        <w:t xml:space="preserve"> </w:t>
      </w:r>
      <w:r w:rsidR="00BD79FF" w:rsidRPr="00065475">
        <w:rPr>
          <w:spacing w:val="-9"/>
          <w:sz w:val="28"/>
          <w:szCs w:val="28"/>
        </w:rPr>
        <w:t>0</w:t>
      </w:r>
      <w:r w:rsidR="00035777" w:rsidRPr="006A7036">
        <w:rPr>
          <w:color w:val="1F0300"/>
          <w:sz w:val="28"/>
          <w:szCs w:val="28"/>
        </w:rPr>
        <w:t>5</w:t>
      </w:r>
      <w:r w:rsidR="00035777" w:rsidRPr="006A7036">
        <w:rPr>
          <w:color w:val="1F0300"/>
          <w:spacing w:val="-1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а</w:t>
      </w:r>
      <w:r w:rsidR="005969A8" w:rsidRPr="006A7036">
        <w:rPr>
          <w:sz w:val="28"/>
          <w:szCs w:val="28"/>
        </w:rPr>
        <w:t>п</w:t>
      </w:r>
      <w:r w:rsidR="00035777" w:rsidRPr="006A7036">
        <w:rPr>
          <w:sz w:val="28"/>
          <w:szCs w:val="28"/>
        </w:rPr>
        <w:t>реля 2013</w:t>
      </w:r>
      <w:r w:rsidR="00035777" w:rsidRPr="006A7036">
        <w:rPr>
          <w:spacing w:val="-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года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№</w:t>
      </w:r>
      <w:r w:rsidR="00035777" w:rsidRPr="006A7036">
        <w:rPr>
          <w:spacing w:val="37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44-ФЗ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«О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контрактной системе в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сфере</w:t>
      </w:r>
      <w:r w:rsidR="00035777" w:rsidRPr="006A7036">
        <w:rPr>
          <w:spacing w:val="-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закупок товаров,</w:t>
      </w:r>
      <w:r w:rsidR="00035777" w:rsidRPr="006A7036">
        <w:rPr>
          <w:spacing w:val="4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работ,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услуг</w:t>
      </w:r>
      <w:r w:rsidR="00035777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для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обеспечения</w:t>
      </w:r>
      <w:r w:rsidR="00035777" w:rsidRPr="006A7036">
        <w:rPr>
          <w:spacing w:val="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государственных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и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муниципальн</w:t>
      </w:r>
      <w:r w:rsidR="005969A8" w:rsidRPr="006A7036">
        <w:rPr>
          <w:sz w:val="28"/>
          <w:szCs w:val="28"/>
        </w:rPr>
        <w:t>ых</w:t>
      </w:r>
      <w:r w:rsidR="00035777" w:rsidRPr="006A7036">
        <w:rPr>
          <w:spacing w:val="1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нужд».</w:t>
      </w:r>
    </w:p>
    <w:p w:rsidR="00D76E2C" w:rsidRPr="006A7036" w:rsidRDefault="00D76E2C" w:rsidP="00312CF4">
      <w:pPr>
        <w:pStyle w:val="a4"/>
        <w:spacing w:before="22"/>
        <w:ind w:hanging="284"/>
        <w:rPr>
          <w:sz w:val="28"/>
          <w:szCs w:val="28"/>
        </w:rPr>
      </w:pPr>
    </w:p>
    <w:p w:rsidR="004029C0" w:rsidRPr="00AF3FBE" w:rsidRDefault="00AF3FBE" w:rsidP="00AF3FBE">
      <w:pPr>
        <w:pStyle w:val="a6"/>
        <w:tabs>
          <w:tab w:val="left" w:pos="1090"/>
        </w:tabs>
        <w:spacing w:line="264" w:lineRule="auto"/>
        <w:ind w:left="0" w:firstLine="0"/>
        <w:jc w:val="center"/>
        <w:rPr>
          <w:b/>
          <w:bCs/>
          <w:spacing w:val="-2"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 xml:space="preserve">3. </w:t>
      </w:r>
      <w:r w:rsidR="005969A8" w:rsidRPr="00AF3FBE">
        <w:rPr>
          <w:b/>
          <w:bCs/>
          <w:w w:val="105"/>
          <w:sz w:val="28"/>
          <w:szCs w:val="28"/>
        </w:rPr>
        <w:t>Организационное</w:t>
      </w:r>
      <w:r w:rsidR="00035777" w:rsidRPr="00AF3FBE">
        <w:rPr>
          <w:b/>
          <w:bCs/>
          <w:spacing w:val="-19"/>
          <w:w w:val="105"/>
          <w:sz w:val="28"/>
          <w:szCs w:val="28"/>
        </w:rPr>
        <w:t xml:space="preserve"> </w:t>
      </w:r>
      <w:r w:rsidR="00035777" w:rsidRPr="00AF3FBE">
        <w:rPr>
          <w:b/>
          <w:bCs/>
          <w:w w:val="105"/>
          <w:sz w:val="28"/>
          <w:szCs w:val="28"/>
        </w:rPr>
        <w:t>обеспечение деятельности органов</w:t>
      </w:r>
      <w:r w:rsidR="00035777" w:rsidRPr="00AF3FBE">
        <w:rPr>
          <w:b/>
          <w:bCs/>
          <w:spacing w:val="-3"/>
          <w:w w:val="105"/>
          <w:sz w:val="28"/>
          <w:szCs w:val="28"/>
        </w:rPr>
        <w:t xml:space="preserve"> </w:t>
      </w:r>
      <w:r w:rsidR="00035777" w:rsidRPr="00AF3FBE">
        <w:rPr>
          <w:b/>
          <w:bCs/>
          <w:w w:val="105"/>
          <w:sz w:val="28"/>
          <w:szCs w:val="28"/>
        </w:rPr>
        <w:t xml:space="preserve">местного </w:t>
      </w:r>
      <w:r w:rsidR="005969A8" w:rsidRPr="00AF3FBE">
        <w:rPr>
          <w:b/>
          <w:bCs/>
          <w:spacing w:val="-2"/>
          <w:w w:val="105"/>
          <w:sz w:val="28"/>
          <w:szCs w:val="28"/>
        </w:rPr>
        <w:t>самоуправления</w:t>
      </w:r>
    </w:p>
    <w:p w:rsidR="00D76E2C" w:rsidRPr="006A7036" w:rsidRDefault="00D76E2C" w:rsidP="00312CF4">
      <w:pPr>
        <w:tabs>
          <w:tab w:val="left" w:pos="1090"/>
          <w:tab w:val="left" w:pos="3875"/>
        </w:tabs>
        <w:spacing w:line="264" w:lineRule="auto"/>
        <w:ind w:left="15"/>
        <w:jc w:val="center"/>
        <w:rPr>
          <w:b/>
          <w:bCs/>
          <w:spacing w:val="-2"/>
          <w:w w:val="105"/>
          <w:sz w:val="28"/>
          <w:szCs w:val="28"/>
        </w:rPr>
      </w:pPr>
    </w:p>
    <w:p w:rsidR="004029C0" w:rsidRPr="006A7036" w:rsidRDefault="003F2B3F" w:rsidP="003F2B3F">
      <w:pPr>
        <w:tabs>
          <w:tab w:val="left" w:pos="1090"/>
          <w:tab w:val="left" w:pos="3875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9</w:t>
      </w:r>
      <w:r w:rsidR="004029C0" w:rsidRPr="006A7036">
        <w:rPr>
          <w:sz w:val="28"/>
          <w:szCs w:val="28"/>
        </w:rPr>
        <w:t xml:space="preserve">. </w:t>
      </w:r>
      <w:r w:rsidR="00035777" w:rsidRPr="006A7036">
        <w:rPr>
          <w:sz w:val="28"/>
          <w:szCs w:val="28"/>
        </w:rPr>
        <w:t xml:space="preserve">К организационному обеспечению деятельности органов местного </w:t>
      </w:r>
      <w:r w:rsidR="00035777" w:rsidRPr="006A7036">
        <w:rPr>
          <w:spacing w:val="-4"/>
          <w:sz w:val="28"/>
          <w:szCs w:val="28"/>
        </w:rPr>
        <w:t>самоуправления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относятся</w:t>
      </w:r>
      <w:r w:rsidR="00035777" w:rsidRPr="006A7036">
        <w:rPr>
          <w:spacing w:val="8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следующие</w:t>
      </w:r>
      <w:r w:rsidR="00035777" w:rsidRPr="006A7036">
        <w:rPr>
          <w:spacing w:val="11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мероприятия:</w:t>
      </w:r>
    </w:p>
    <w:p w:rsidR="0045371E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1) </w:t>
      </w:r>
      <w:r w:rsidR="00035777" w:rsidRPr="006A7036">
        <w:rPr>
          <w:sz w:val="28"/>
          <w:szCs w:val="28"/>
        </w:rPr>
        <w:t>кадровое обеспечение, включая организацию ведения кадровой работы, организацию дополнительного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профессионального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образования </w:t>
      </w:r>
      <w:r w:rsidR="00BD79FF" w:rsidRPr="00065475">
        <w:rPr>
          <w:sz w:val="28"/>
          <w:szCs w:val="28"/>
        </w:rPr>
        <w:t>главы городского округа и</w:t>
      </w:r>
      <w:r w:rsidR="00BD79FF"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муниципальных служащих, организацию подготовки кадров для муниципальной</w:t>
      </w:r>
      <w:r w:rsidR="00035777" w:rsidRPr="006A7036">
        <w:rPr>
          <w:spacing w:val="36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службы;</w:t>
      </w:r>
    </w:p>
    <w:p w:rsidR="0045371E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55DE" w:rsidRPr="006A7036">
        <w:rPr>
          <w:sz w:val="28"/>
          <w:szCs w:val="28"/>
        </w:rPr>
        <w:t>финансовое</w:t>
      </w:r>
      <w:r w:rsidR="00035777" w:rsidRPr="006A7036">
        <w:rPr>
          <w:sz w:val="28"/>
          <w:szCs w:val="28"/>
        </w:rPr>
        <w:t xml:space="preserve"> обеспечение, включая организацию ведения </w:t>
      </w:r>
      <w:r w:rsidR="00035777" w:rsidRPr="006A7036">
        <w:rPr>
          <w:spacing w:val="-4"/>
          <w:sz w:val="28"/>
          <w:szCs w:val="28"/>
        </w:rPr>
        <w:t>бухгалтерского (бюджетного) и налогового учета и представления финансовой отчетности;</w:t>
      </w:r>
    </w:p>
    <w:p w:rsidR="0045371E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35777" w:rsidRPr="006A7036">
        <w:rPr>
          <w:spacing w:val="-4"/>
          <w:sz w:val="28"/>
          <w:szCs w:val="28"/>
        </w:rPr>
        <w:t>правовое обеспечение;</w:t>
      </w:r>
    </w:p>
    <w:p w:rsidR="0045371E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35777" w:rsidRPr="006A7036">
        <w:rPr>
          <w:spacing w:val="-4"/>
          <w:sz w:val="28"/>
          <w:szCs w:val="28"/>
        </w:rPr>
        <w:t>организация работы по профилактике коррупционн</w:t>
      </w:r>
      <w:r w:rsidR="00D555DE" w:rsidRPr="006A7036">
        <w:rPr>
          <w:spacing w:val="-4"/>
          <w:sz w:val="28"/>
          <w:szCs w:val="28"/>
        </w:rPr>
        <w:t>ых</w:t>
      </w:r>
      <w:r w:rsidR="00035777" w:rsidRPr="006A7036">
        <w:rPr>
          <w:spacing w:val="-4"/>
          <w:sz w:val="28"/>
          <w:szCs w:val="28"/>
        </w:rPr>
        <w:t xml:space="preserve"> правонарушений в</w:t>
      </w:r>
      <w:r w:rsidR="004029C0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органах местного самоуправления;</w:t>
      </w:r>
    </w:p>
    <w:p w:rsidR="0045371E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35777" w:rsidRPr="006A7036">
        <w:rPr>
          <w:spacing w:val="-2"/>
          <w:sz w:val="28"/>
          <w:szCs w:val="28"/>
        </w:rPr>
        <w:t>организация</w:t>
      </w:r>
      <w:r w:rsidR="00035777" w:rsidRPr="006A7036">
        <w:rPr>
          <w:spacing w:val="17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работы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по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обеспечению</w:t>
      </w:r>
      <w:r w:rsidR="00035777" w:rsidRPr="006A7036">
        <w:rPr>
          <w:spacing w:val="7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требований</w:t>
      </w:r>
      <w:r w:rsidR="00035777" w:rsidRPr="006A7036">
        <w:rPr>
          <w:spacing w:val="4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безопасности,</w:t>
      </w:r>
      <w:r w:rsidR="00035777" w:rsidRPr="006A7036">
        <w:rPr>
          <w:spacing w:val="15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предъявляемых</w:t>
      </w:r>
      <w:r w:rsidR="004029C0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к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органам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местного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самоуправления;</w:t>
      </w:r>
    </w:p>
    <w:p w:rsidR="00C47203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035777" w:rsidRPr="006A7036">
        <w:rPr>
          <w:sz w:val="28"/>
          <w:szCs w:val="28"/>
        </w:rPr>
        <w:t>документационное обеспечение, включая организацию делопроизводства в органах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местного</w:t>
      </w:r>
      <w:r w:rsidR="00035777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самоуправления;</w:t>
      </w:r>
    </w:p>
    <w:p w:rsidR="00C47203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35777" w:rsidRPr="006A7036">
        <w:rPr>
          <w:spacing w:val="-8"/>
          <w:sz w:val="28"/>
          <w:szCs w:val="28"/>
        </w:rPr>
        <w:t>организация</w:t>
      </w:r>
      <w:r w:rsidR="00035777" w:rsidRPr="006A7036">
        <w:rPr>
          <w:spacing w:val="19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работы</w:t>
      </w:r>
      <w:r w:rsidR="00035777" w:rsidRPr="006A7036">
        <w:rPr>
          <w:spacing w:val="1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с</w:t>
      </w:r>
      <w:r w:rsidR="00035777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обращениями</w:t>
      </w:r>
      <w:r w:rsidR="00035777" w:rsidRPr="006A7036">
        <w:rPr>
          <w:spacing w:val="25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граждан</w:t>
      </w:r>
      <w:r w:rsidR="00035777" w:rsidRPr="006A7036">
        <w:rPr>
          <w:spacing w:val="12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и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личного</w:t>
      </w:r>
      <w:r w:rsidR="00035777" w:rsidRPr="006A7036">
        <w:rPr>
          <w:spacing w:val="2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приема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граждан;</w:t>
      </w:r>
    </w:p>
    <w:p w:rsidR="00C47203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035777" w:rsidRPr="006A7036">
        <w:rPr>
          <w:spacing w:val="-2"/>
          <w:sz w:val="28"/>
          <w:szCs w:val="28"/>
        </w:rPr>
        <w:t>информационное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обеспечение,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включая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обеспечение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доступа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к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информации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о </w:t>
      </w:r>
      <w:r w:rsidR="00035777" w:rsidRPr="006A7036">
        <w:rPr>
          <w:spacing w:val="-6"/>
          <w:sz w:val="28"/>
          <w:szCs w:val="28"/>
        </w:rPr>
        <w:t>деятельности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органов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местного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самоуправления,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и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обеспечение</w:t>
      </w:r>
      <w:r w:rsidR="00035777" w:rsidRPr="006A7036">
        <w:rPr>
          <w:spacing w:val="21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 xml:space="preserve">информационной </w:t>
      </w:r>
      <w:r w:rsidR="00035777" w:rsidRPr="006A7036">
        <w:rPr>
          <w:spacing w:val="-2"/>
          <w:sz w:val="28"/>
          <w:szCs w:val="28"/>
        </w:rPr>
        <w:t>безопасности;</w:t>
      </w:r>
    </w:p>
    <w:p w:rsidR="00C47203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035777" w:rsidRPr="006A7036">
        <w:rPr>
          <w:spacing w:val="-6"/>
          <w:sz w:val="28"/>
          <w:szCs w:val="28"/>
        </w:rPr>
        <w:t>организация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и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содержание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места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приема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жителей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депутатами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Совета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 xml:space="preserve">депутатов </w:t>
      </w:r>
      <w:r w:rsidR="00035777" w:rsidRPr="006A7036">
        <w:rPr>
          <w:sz w:val="28"/>
          <w:szCs w:val="28"/>
        </w:rPr>
        <w:t xml:space="preserve">в помещении, находящегося в распоряжении </w:t>
      </w:r>
      <w:r w:rsidR="00D555DE" w:rsidRPr="006A7036">
        <w:rPr>
          <w:sz w:val="28"/>
          <w:szCs w:val="28"/>
        </w:rPr>
        <w:t>аппарата Совета депутатов,</w:t>
      </w:r>
      <w:r w:rsidR="00035777" w:rsidRPr="006A7036">
        <w:rPr>
          <w:sz w:val="28"/>
          <w:szCs w:val="28"/>
        </w:rPr>
        <w:t xml:space="preserve"> в том числе оборудование</w:t>
      </w:r>
      <w:r w:rsidR="00035777" w:rsidRPr="006A7036">
        <w:rPr>
          <w:spacing w:val="80"/>
          <w:w w:val="15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мебелью,</w:t>
      </w:r>
      <w:r w:rsidR="00035777" w:rsidRPr="006A7036">
        <w:rPr>
          <w:spacing w:val="76"/>
          <w:w w:val="15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обеспечение</w:t>
      </w:r>
      <w:r w:rsidR="00035777" w:rsidRPr="006A7036">
        <w:rPr>
          <w:spacing w:val="80"/>
          <w:w w:val="15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средствами</w:t>
      </w:r>
      <w:r w:rsidR="00035777" w:rsidRPr="006A7036">
        <w:rPr>
          <w:spacing w:val="80"/>
          <w:w w:val="15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связи,</w:t>
      </w:r>
      <w:r w:rsidR="00035777" w:rsidRPr="006A7036">
        <w:rPr>
          <w:spacing w:val="70"/>
          <w:w w:val="15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в</w:t>
      </w:r>
      <w:r w:rsidR="00035777" w:rsidRPr="006A7036">
        <w:rPr>
          <w:spacing w:val="8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том</w:t>
      </w:r>
      <w:r w:rsidR="00035777" w:rsidRPr="006A7036">
        <w:rPr>
          <w:spacing w:val="8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числе</w:t>
      </w:r>
      <w:r w:rsidR="00035777" w:rsidRPr="006A7036">
        <w:rPr>
          <w:spacing w:val="71"/>
          <w:w w:val="150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сети</w:t>
      </w:r>
      <w:r w:rsidR="00D555DE" w:rsidRPr="006A7036"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«Интернет», канцелярскими принадлежностями, обеспечение компьютерной, копировальной техникой, программным обеспечением, комплектующими </w:t>
      </w:r>
      <w:r w:rsidR="00035777" w:rsidRPr="006A7036">
        <w:rPr>
          <w:color w:val="010C18"/>
          <w:sz w:val="28"/>
          <w:szCs w:val="28"/>
        </w:rPr>
        <w:t xml:space="preserve">и </w:t>
      </w:r>
      <w:r w:rsidR="00035777" w:rsidRPr="006A7036">
        <w:rPr>
          <w:sz w:val="28"/>
          <w:szCs w:val="28"/>
        </w:rPr>
        <w:t>расходными материалами;</w:t>
      </w:r>
    </w:p>
    <w:p w:rsidR="00C47203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035777" w:rsidRPr="006A7036">
        <w:rPr>
          <w:sz w:val="28"/>
          <w:szCs w:val="28"/>
        </w:rPr>
        <w:t>обеспечение деятельности постоянных</w:t>
      </w:r>
      <w:r w:rsidR="00035777" w:rsidRPr="006A7036">
        <w:rPr>
          <w:spacing w:val="-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и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временных коллегиальн</w:t>
      </w:r>
      <w:r w:rsidR="00D555DE"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органов, действующих в органах местного самоуправления либо образованн</w:t>
      </w:r>
      <w:r w:rsidR="00D555DE"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по их решению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(комиссий,</w:t>
      </w:r>
      <w:r w:rsidR="00035777" w:rsidRPr="006A7036">
        <w:rPr>
          <w:spacing w:val="6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рабочих групп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color w:val="000A1F"/>
          <w:sz w:val="28"/>
          <w:szCs w:val="28"/>
        </w:rPr>
        <w:t>и</w:t>
      </w:r>
      <w:r w:rsidR="00035777" w:rsidRPr="006A7036">
        <w:rPr>
          <w:color w:val="000A1F"/>
          <w:spacing w:val="-15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других);</w:t>
      </w:r>
    </w:p>
    <w:p w:rsidR="00C47203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035777" w:rsidRPr="006A7036">
        <w:rPr>
          <w:sz w:val="28"/>
          <w:szCs w:val="28"/>
        </w:rPr>
        <w:t>организация официальн</w:t>
      </w:r>
      <w:r w:rsidR="00D555DE"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мероприятий, проводим</w:t>
      </w:r>
      <w:r w:rsidR="00D555DE"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органами местного самоуправления (праздничных, зрелищных, памятных, просветительских, публичных мероприятий, мероприятий по военно-патриотическому воспитанию граждан, публичн</w:t>
      </w:r>
      <w:r w:rsidR="00D555DE"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слушаний, собраний и конференций граждан, форумов, </w:t>
      </w:r>
      <w:r w:rsidR="00035777" w:rsidRPr="006A7036">
        <w:rPr>
          <w:spacing w:val="-2"/>
          <w:sz w:val="28"/>
          <w:szCs w:val="28"/>
        </w:rPr>
        <w:t>презентаций,</w:t>
      </w:r>
      <w:r w:rsidR="00035777" w:rsidRPr="006A7036">
        <w:rPr>
          <w:spacing w:val="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круглых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столов,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рабочих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встреч,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семинаров,</w:t>
      </w:r>
      <w:r w:rsidR="00035777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совещаний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и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других);</w:t>
      </w:r>
    </w:p>
    <w:p w:rsidR="00C47203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035777" w:rsidRPr="006A7036">
        <w:rPr>
          <w:sz w:val="28"/>
          <w:szCs w:val="28"/>
        </w:rPr>
        <w:t xml:space="preserve">организация мероприятий, направленных на выполнение требований законодательства Российской Федерации, предъявляемых </w:t>
      </w:r>
      <w:r w:rsidR="00035777" w:rsidRPr="006A7036">
        <w:rPr>
          <w:color w:val="1A0300"/>
          <w:sz w:val="28"/>
          <w:szCs w:val="28"/>
        </w:rPr>
        <w:t xml:space="preserve">в </w:t>
      </w:r>
      <w:r w:rsidR="00035777" w:rsidRPr="006A7036">
        <w:rPr>
          <w:sz w:val="28"/>
          <w:szCs w:val="28"/>
        </w:rPr>
        <w:t>связи с осуществлением деятельности на территории Российской Федерации;</w:t>
      </w:r>
    </w:p>
    <w:p w:rsidR="005969A8" w:rsidRPr="006A7036" w:rsidRDefault="003F2B3F" w:rsidP="003F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5969A8" w:rsidRPr="006A7036">
        <w:rPr>
          <w:sz w:val="28"/>
          <w:szCs w:val="28"/>
        </w:rPr>
        <w:t>и</w:t>
      </w:r>
      <w:r w:rsidR="00035777" w:rsidRPr="006A7036">
        <w:rPr>
          <w:sz w:val="28"/>
          <w:szCs w:val="28"/>
        </w:rPr>
        <w:t>ные мероприятия, направленные на создание условий для надлежащего осуществления</w:t>
      </w:r>
      <w:r w:rsidR="00035777" w:rsidRPr="006A7036">
        <w:rPr>
          <w:spacing w:val="36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органами местного самоуправления своих полномочий.</w:t>
      </w:r>
    </w:p>
    <w:p w:rsidR="00035777" w:rsidRPr="006A7036" w:rsidRDefault="004029C0" w:rsidP="003F2B3F">
      <w:pPr>
        <w:pStyle w:val="a6"/>
        <w:tabs>
          <w:tab w:val="left" w:pos="659"/>
        </w:tabs>
        <w:ind w:left="0" w:firstLine="709"/>
        <w:rPr>
          <w:sz w:val="28"/>
          <w:szCs w:val="28"/>
        </w:rPr>
      </w:pPr>
      <w:r w:rsidRPr="006A7036">
        <w:rPr>
          <w:sz w:val="28"/>
          <w:szCs w:val="28"/>
        </w:rPr>
        <w:t>10.</w:t>
      </w:r>
      <w:r w:rsidR="00D555DE" w:rsidRPr="006A7036"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Организационное обеспечение деятельности Совета депутатов, главы </w:t>
      </w:r>
      <w:r w:rsidR="00975848">
        <w:rPr>
          <w:sz w:val="28"/>
          <w:szCs w:val="28"/>
        </w:rPr>
        <w:t>городского</w:t>
      </w:r>
      <w:r w:rsidR="00035777" w:rsidRPr="006A7036">
        <w:rPr>
          <w:spacing w:val="-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округа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и</w:t>
      </w:r>
      <w:r w:rsidR="00035777" w:rsidRPr="006A7036">
        <w:rPr>
          <w:spacing w:val="-12"/>
          <w:sz w:val="28"/>
          <w:szCs w:val="28"/>
        </w:rPr>
        <w:t xml:space="preserve"> </w:t>
      </w:r>
      <w:r w:rsidR="001A5966" w:rsidRPr="006A7036">
        <w:rPr>
          <w:sz w:val="28"/>
          <w:szCs w:val="28"/>
        </w:rPr>
        <w:t>аппарата Совета депутатов</w:t>
      </w:r>
      <w:r w:rsidR="00035777" w:rsidRPr="006A7036">
        <w:rPr>
          <w:sz w:val="28"/>
          <w:szCs w:val="28"/>
        </w:rPr>
        <w:t xml:space="preserve"> осуществляет </w:t>
      </w:r>
      <w:r w:rsidR="00D2716B">
        <w:rPr>
          <w:spacing w:val="-2"/>
          <w:sz w:val="28"/>
          <w:szCs w:val="28"/>
        </w:rPr>
        <w:t>аппарат</w:t>
      </w:r>
      <w:r w:rsidR="00D2716B" w:rsidRPr="00312CF4">
        <w:rPr>
          <w:spacing w:val="-2"/>
          <w:sz w:val="28"/>
          <w:szCs w:val="28"/>
        </w:rPr>
        <w:t xml:space="preserve"> Совета депутатов</w:t>
      </w:r>
      <w:r w:rsidR="00035777" w:rsidRPr="006A7036">
        <w:rPr>
          <w:sz w:val="28"/>
          <w:szCs w:val="28"/>
        </w:rPr>
        <w:t xml:space="preserve"> с учетом положений пунктов 12, 13 и 14 настоящего Порядка.</w:t>
      </w:r>
    </w:p>
    <w:p w:rsidR="00D76E2C" w:rsidRPr="006A7036" w:rsidRDefault="00BD5BB2" w:rsidP="003F2B3F">
      <w:pPr>
        <w:pStyle w:val="a6"/>
        <w:tabs>
          <w:tab w:val="left" w:pos="641"/>
        </w:tabs>
        <w:ind w:left="0" w:firstLine="709"/>
        <w:rPr>
          <w:sz w:val="28"/>
          <w:szCs w:val="28"/>
        </w:rPr>
      </w:pPr>
      <w:r w:rsidRPr="006A7036">
        <w:rPr>
          <w:sz w:val="28"/>
          <w:szCs w:val="28"/>
        </w:rPr>
        <w:t>11</w:t>
      </w:r>
      <w:r w:rsidR="00D555DE" w:rsidRPr="006A7036">
        <w:rPr>
          <w:sz w:val="28"/>
          <w:szCs w:val="28"/>
        </w:rPr>
        <w:t>.</w:t>
      </w:r>
      <w:r w:rsidR="00D76E2C" w:rsidRPr="006A7036"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Организационное обеспечение деятельности органов местного самоуправления непосредственно осуществляет </w:t>
      </w:r>
      <w:r w:rsidR="00D2716B">
        <w:rPr>
          <w:spacing w:val="-2"/>
          <w:sz w:val="28"/>
          <w:szCs w:val="28"/>
        </w:rPr>
        <w:t>аппарат</w:t>
      </w:r>
      <w:r w:rsidR="00D2716B" w:rsidRPr="00312CF4">
        <w:rPr>
          <w:spacing w:val="-2"/>
          <w:sz w:val="28"/>
          <w:szCs w:val="28"/>
        </w:rPr>
        <w:t xml:space="preserve"> Совета депутатов</w:t>
      </w:r>
      <w:r w:rsidR="00035777" w:rsidRPr="006A7036">
        <w:rPr>
          <w:sz w:val="28"/>
          <w:szCs w:val="28"/>
        </w:rPr>
        <w:t xml:space="preserve"> в соответствии с муниципальными правовыми </w:t>
      </w:r>
      <w:r w:rsidR="005969A8" w:rsidRPr="006A7036">
        <w:rPr>
          <w:sz w:val="28"/>
          <w:szCs w:val="28"/>
        </w:rPr>
        <w:t>актами</w:t>
      </w:r>
      <w:r w:rsidR="00035777" w:rsidRPr="006A7036">
        <w:rPr>
          <w:sz w:val="28"/>
          <w:szCs w:val="28"/>
        </w:rPr>
        <w:t xml:space="preserve"> </w:t>
      </w:r>
      <w:r w:rsidR="005969A8" w:rsidRPr="006A7036">
        <w:rPr>
          <w:sz w:val="28"/>
          <w:szCs w:val="28"/>
        </w:rPr>
        <w:t>городского</w:t>
      </w:r>
      <w:r w:rsidR="00035777" w:rsidRPr="006A7036">
        <w:rPr>
          <w:sz w:val="28"/>
          <w:szCs w:val="28"/>
        </w:rPr>
        <w:t xml:space="preserve"> округа, в том числе локальными нормативными ак</w:t>
      </w:r>
      <w:r w:rsidR="005969A8" w:rsidRPr="006A7036">
        <w:rPr>
          <w:sz w:val="28"/>
          <w:szCs w:val="28"/>
        </w:rPr>
        <w:t>т</w:t>
      </w:r>
      <w:r w:rsidR="00035777" w:rsidRPr="006A7036">
        <w:rPr>
          <w:sz w:val="28"/>
          <w:szCs w:val="28"/>
        </w:rPr>
        <w:t xml:space="preserve">ами </w:t>
      </w:r>
      <w:r w:rsidR="005969A8" w:rsidRPr="006A7036">
        <w:rPr>
          <w:sz w:val="28"/>
          <w:szCs w:val="28"/>
        </w:rPr>
        <w:t>аппарата Совета депутатов.</w:t>
      </w:r>
    </w:p>
    <w:p w:rsidR="00D76E2C" w:rsidRPr="006A7036" w:rsidRDefault="00BD5BB2" w:rsidP="003F2B3F">
      <w:pPr>
        <w:pStyle w:val="a6"/>
        <w:tabs>
          <w:tab w:val="left" w:pos="641"/>
        </w:tabs>
        <w:ind w:left="0" w:firstLine="709"/>
        <w:rPr>
          <w:sz w:val="28"/>
          <w:szCs w:val="28"/>
        </w:rPr>
      </w:pPr>
      <w:r w:rsidRPr="006A7036">
        <w:rPr>
          <w:sz w:val="28"/>
          <w:szCs w:val="28"/>
        </w:rPr>
        <w:lastRenderedPageBreak/>
        <w:t>12</w:t>
      </w:r>
      <w:r w:rsidR="00D555DE" w:rsidRPr="006A7036">
        <w:rPr>
          <w:sz w:val="28"/>
          <w:szCs w:val="28"/>
        </w:rPr>
        <w:t xml:space="preserve">. </w:t>
      </w:r>
      <w:r w:rsidR="00035777" w:rsidRPr="006A7036">
        <w:rPr>
          <w:sz w:val="28"/>
          <w:szCs w:val="28"/>
        </w:rPr>
        <w:t xml:space="preserve">Глава </w:t>
      </w:r>
      <w:r w:rsidR="005969A8" w:rsidRPr="006A7036">
        <w:rPr>
          <w:sz w:val="28"/>
          <w:szCs w:val="28"/>
        </w:rPr>
        <w:t>городского</w:t>
      </w:r>
      <w:r w:rsidR="00035777" w:rsidRPr="006A7036">
        <w:rPr>
          <w:sz w:val="28"/>
          <w:szCs w:val="28"/>
        </w:rPr>
        <w:t xml:space="preserve"> округа самостоятельно определяет направления своей деятельности и</w:t>
      </w:r>
      <w:r w:rsidR="00035777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организует работу по</w:t>
      </w:r>
      <w:r w:rsidR="00035777" w:rsidRPr="006A7036">
        <w:rPr>
          <w:spacing w:val="-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осуществлению своих полномочий.</w:t>
      </w:r>
    </w:p>
    <w:p w:rsidR="00035777" w:rsidRPr="006A7036" w:rsidRDefault="00BD5BB2" w:rsidP="003F2B3F">
      <w:pPr>
        <w:pStyle w:val="a6"/>
        <w:tabs>
          <w:tab w:val="left" w:pos="641"/>
        </w:tabs>
        <w:ind w:left="0" w:firstLine="709"/>
        <w:rPr>
          <w:sz w:val="28"/>
          <w:szCs w:val="28"/>
        </w:rPr>
      </w:pPr>
      <w:r w:rsidRPr="006A7036">
        <w:rPr>
          <w:sz w:val="28"/>
          <w:szCs w:val="28"/>
        </w:rPr>
        <w:t>13</w:t>
      </w:r>
      <w:r w:rsidR="00D555DE" w:rsidRPr="006A7036">
        <w:rPr>
          <w:sz w:val="28"/>
          <w:szCs w:val="28"/>
        </w:rPr>
        <w:t xml:space="preserve">. </w:t>
      </w:r>
      <w:r w:rsidR="00035777" w:rsidRPr="006A7036">
        <w:rPr>
          <w:sz w:val="28"/>
          <w:szCs w:val="28"/>
        </w:rPr>
        <w:t xml:space="preserve">Организацию деятельности Совета депутатов </w:t>
      </w:r>
      <w:r w:rsidR="005969A8" w:rsidRPr="006A7036">
        <w:rPr>
          <w:sz w:val="28"/>
          <w:szCs w:val="28"/>
        </w:rPr>
        <w:t>и аппарата Совета деп</w:t>
      </w:r>
      <w:r w:rsidR="00D555DE" w:rsidRPr="006A7036">
        <w:rPr>
          <w:sz w:val="28"/>
          <w:szCs w:val="28"/>
        </w:rPr>
        <w:t xml:space="preserve">утатов </w:t>
      </w:r>
      <w:r w:rsidR="00035777" w:rsidRPr="006A7036">
        <w:rPr>
          <w:sz w:val="28"/>
          <w:szCs w:val="28"/>
        </w:rPr>
        <w:t xml:space="preserve">осуществляет глава </w:t>
      </w:r>
      <w:r w:rsidR="00D555DE" w:rsidRPr="006A7036">
        <w:rPr>
          <w:sz w:val="28"/>
          <w:szCs w:val="28"/>
        </w:rPr>
        <w:t xml:space="preserve">городского </w:t>
      </w:r>
      <w:r w:rsidR="00035777" w:rsidRPr="006A7036">
        <w:rPr>
          <w:sz w:val="28"/>
          <w:szCs w:val="28"/>
        </w:rPr>
        <w:t>округа.</w:t>
      </w:r>
    </w:p>
    <w:p w:rsidR="00CF04B4" w:rsidRPr="006A7036" w:rsidRDefault="00CF04B4" w:rsidP="003F2B3F">
      <w:pPr>
        <w:pStyle w:val="a6"/>
        <w:tabs>
          <w:tab w:val="left" w:pos="467"/>
        </w:tabs>
        <w:ind w:left="0" w:firstLine="709"/>
        <w:jc w:val="center"/>
        <w:rPr>
          <w:b/>
          <w:sz w:val="28"/>
          <w:szCs w:val="28"/>
        </w:rPr>
      </w:pPr>
    </w:p>
    <w:p w:rsidR="00035777" w:rsidRPr="006A7036" w:rsidRDefault="00975848" w:rsidP="00975848">
      <w:pPr>
        <w:pStyle w:val="a6"/>
        <w:tabs>
          <w:tab w:val="left" w:pos="4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035777" w:rsidRPr="006A7036">
        <w:rPr>
          <w:b/>
          <w:sz w:val="28"/>
          <w:szCs w:val="28"/>
        </w:rPr>
        <w:t>Планирование</w:t>
      </w:r>
      <w:r w:rsidR="00035777" w:rsidRPr="006A7036">
        <w:rPr>
          <w:b/>
          <w:spacing w:val="-4"/>
          <w:sz w:val="28"/>
          <w:szCs w:val="28"/>
        </w:rPr>
        <w:t xml:space="preserve"> </w:t>
      </w:r>
      <w:r w:rsidR="00035777" w:rsidRPr="006A7036">
        <w:rPr>
          <w:b/>
          <w:sz w:val="28"/>
          <w:szCs w:val="28"/>
        </w:rPr>
        <w:t>и</w:t>
      </w:r>
      <w:r w:rsidR="00035777" w:rsidRPr="006A7036">
        <w:rPr>
          <w:b/>
          <w:spacing w:val="-17"/>
          <w:sz w:val="28"/>
          <w:szCs w:val="28"/>
        </w:rPr>
        <w:t xml:space="preserve"> </w:t>
      </w:r>
      <w:r w:rsidR="00035777" w:rsidRPr="006A7036">
        <w:rPr>
          <w:b/>
          <w:sz w:val="28"/>
          <w:szCs w:val="28"/>
        </w:rPr>
        <w:t>финансирование</w:t>
      </w:r>
      <w:r w:rsidR="00035777" w:rsidRPr="006A7036">
        <w:rPr>
          <w:b/>
          <w:spacing w:val="-18"/>
          <w:sz w:val="28"/>
          <w:szCs w:val="28"/>
        </w:rPr>
        <w:t xml:space="preserve"> </w:t>
      </w:r>
      <w:r w:rsidR="00035777" w:rsidRPr="006A7036">
        <w:rPr>
          <w:b/>
          <w:sz w:val="28"/>
          <w:szCs w:val="28"/>
        </w:rPr>
        <w:t>расходов</w:t>
      </w:r>
      <w:r w:rsidR="00035777" w:rsidRPr="006A7036">
        <w:rPr>
          <w:b/>
          <w:spacing w:val="-11"/>
          <w:sz w:val="28"/>
          <w:szCs w:val="28"/>
        </w:rPr>
        <w:t xml:space="preserve"> </w:t>
      </w:r>
      <w:r w:rsidR="00035777" w:rsidRPr="006A7036">
        <w:rPr>
          <w:b/>
          <w:sz w:val="28"/>
          <w:szCs w:val="28"/>
        </w:rPr>
        <w:t>на</w:t>
      </w:r>
      <w:r w:rsidR="00035777" w:rsidRPr="006A7036">
        <w:rPr>
          <w:b/>
          <w:spacing w:val="-13"/>
          <w:sz w:val="28"/>
          <w:szCs w:val="28"/>
        </w:rPr>
        <w:t xml:space="preserve"> </w:t>
      </w:r>
      <w:r w:rsidR="00D555DE" w:rsidRPr="006A7036">
        <w:rPr>
          <w:b/>
          <w:sz w:val="28"/>
          <w:szCs w:val="28"/>
        </w:rPr>
        <w:t>материально-</w:t>
      </w:r>
      <w:r>
        <w:rPr>
          <w:b/>
          <w:sz w:val="28"/>
          <w:szCs w:val="28"/>
        </w:rPr>
        <w:t xml:space="preserve"> </w:t>
      </w:r>
      <w:r w:rsidR="00D555DE" w:rsidRPr="006A7036">
        <w:rPr>
          <w:b/>
          <w:sz w:val="28"/>
          <w:szCs w:val="28"/>
        </w:rPr>
        <w:t>техническое</w:t>
      </w:r>
      <w:r w:rsidR="00035777" w:rsidRPr="006A7036">
        <w:rPr>
          <w:b/>
          <w:spacing w:val="-18"/>
          <w:sz w:val="28"/>
          <w:szCs w:val="28"/>
        </w:rPr>
        <w:t xml:space="preserve"> </w:t>
      </w:r>
      <w:r w:rsidR="00035777" w:rsidRPr="006A7036">
        <w:rPr>
          <w:b/>
          <w:sz w:val="28"/>
          <w:szCs w:val="28"/>
        </w:rPr>
        <w:t xml:space="preserve">и </w:t>
      </w:r>
      <w:r w:rsidR="00D555DE" w:rsidRPr="006A7036">
        <w:rPr>
          <w:b/>
          <w:sz w:val="28"/>
          <w:szCs w:val="28"/>
        </w:rPr>
        <w:t>организационное</w:t>
      </w:r>
      <w:r w:rsidR="00035777" w:rsidRPr="006A7036">
        <w:rPr>
          <w:b/>
          <w:sz w:val="28"/>
          <w:szCs w:val="28"/>
        </w:rPr>
        <w:t xml:space="preserve"> обеспечение </w:t>
      </w:r>
      <w:r w:rsidR="00D555DE" w:rsidRPr="006A7036">
        <w:rPr>
          <w:b/>
          <w:sz w:val="28"/>
          <w:szCs w:val="28"/>
        </w:rPr>
        <w:t>деятельности</w:t>
      </w:r>
      <w:r w:rsidR="00035777" w:rsidRPr="006A7036">
        <w:rPr>
          <w:b/>
          <w:sz w:val="28"/>
          <w:szCs w:val="28"/>
        </w:rPr>
        <w:t xml:space="preserve"> органов местного</w:t>
      </w:r>
      <w:r w:rsidR="00D555DE" w:rsidRPr="006A7036">
        <w:rPr>
          <w:b/>
          <w:sz w:val="28"/>
          <w:szCs w:val="28"/>
        </w:rPr>
        <w:t xml:space="preserve"> </w:t>
      </w:r>
      <w:r w:rsidR="00035777" w:rsidRPr="006A7036">
        <w:rPr>
          <w:b/>
          <w:spacing w:val="-2"/>
          <w:sz w:val="28"/>
          <w:szCs w:val="28"/>
        </w:rPr>
        <w:t>самоуправления</w:t>
      </w:r>
    </w:p>
    <w:p w:rsidR="00BD5BB2" w:rsidRPr="006A7036" w:rsidRDefault="00BD5BB2" w:rsidP="00312CF4">
      <w:pPr>
        <w:pStyle w:val="a6"/>
        <w:tabs>
          <w:tab w:val="left" w:pos="686"/>
        </w:tabs>
        <w:spacing w:line="256" w:lineRule="auto"/>
        <w:ind w:left="288" w:firstLine="0"/>
        <w:rPr>
          <w:spacing w:val="-8"/>
          <w:sz w:val="28"/>
          <w:szCs w:val="28"/>
        </w:rPr>
      </w:pPr>
    </w:p>
    <w:p w:rsidR="00035777" w:rsidRPr="006A7036" w:rsidRDefault="00BD5BB2" w:rsidP="00312CF4">
      <w:pPr>
        <w:pStyle w:val="a6"/>
        <w:tabs>
          <w:tab w:val="left" w:pos="686"/>
        </w:tabs>
        <w:ind w:left="0" w:hanging="288"/>
        <w:rPr>
          <w:spacing w:val="-6"/>
          <w:sz w:val="28"/>
          <w:szCs w:val="28"/>
        </w:rPr>
      </w:pPr>
      <w:r w:rsidRPr="006A7036">
        <w:rPr>
          <w:spacing w:val="-8"/>
          <w:sz w:val="28"/>
          <w:szCs w:val="28"/>
        </w:rPr>
        <w:tab/>
      </w:r>
      <w:r w:rsidR="00D76E2C" w:rsidRPr="006A7036">
        <w:rPr>
          <w:spacing w:val="-8"/>
          <w:sz w:val="28"/>
          <w:szCs w:val="28"/>
        </w:rPr>
        <w:tab/>
      </w:r>
      <w:r w:rsidRPr="006A7036">
        <w:rPr>
          <w:spacing w:val="-8"/>
          <w:sz w:val="28"/>
          <w:szCs w:val="28"/>
        </w:rPr>
        <w:t xml:space="preserve">14. </w:t>
      </w:r>
      <w:r w:rsidR="00035777" w:rsidRPr="006A7036">
        <w:rPr>
          <w:spacing w:val="-8"/>
          <w:sz w:val="28"/>
          <w:szCs w:val="28"/>
        </w:rPr>
        <w:t>Финансирование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расходов</w:t>
      </w:r>
      <w:r w:rsidR="00035777" w:rsidRPr="006A7036">
        <w:rPr>
          <w:spacing w:val="7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на</w:t>
      </w:r>
      <w:r w:rsidR="00035777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материально-техническое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и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 xml:space="preserve">организационное </w:t>
      </w:r>
      <w:r w:rsidR="00035777" w:rsidRPr="006A7036">
        <w:rPr>
          <w:spacing w:val="-10"/>
          <w:sz w:val="28"/>
          <w:szCs w:val="28"/>
        </w:rPr>
        <w:t>обеспечение</w:t>
      </w:r>
      <w:r w:rsidR="00035777" w:rsidRPr="006A7036">
        <w:rPr>
          <w:spacing w:val="27"/>
          <w:sz w:val="28"/>
          <w:szCs w:val="28"/>
        </w:rPr>
        <w:t xml:space="preserve"> </w:t>
      </w:r>
      <w:r w:rsidR="00035777" w:rsidRPr="006A7036">
        <w:rPr>
          <w:spacing w:val="-10"/>
          <w:sz w:val="28"/>
          <w:szCs w:val="28"/>
        </w:rPr>
        <w:t>деятельности</w:t>
      </w:r>
      <w:r w:rsidR="00035777" w:rsidRPr="006A7036">
        <w:rPr>
          <w:spacing w:val="22"/>
          <w:sz w:val="28"/>
          <w:szCs w:val="28"/>
        </w:rPr>
        <w:t xml:space="preserve"> </w:t>
      </w:r>
      <w:r w:rsidR="00035777" w:rsidRPr="006A7036">
        <w:rPr>
          <w:spacing w:val="-10"/>
          <w:sz w:val="28"/>
          <w:szCs w:val="28"/>
        </w:rPr>
        <w:t>органов</w:t>
      </w:r>
      <w:r w:rsidR="00035777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pacing w:val="-10"/>
          <w:sz w:val="28"/>
          <w:szCs w:val="28"/>
        </w:rPr>
        <w:t>местного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10"/>
          <w:sz w:val="28"/>
          <w:szCs w:val="28"/>
        </w:rPr>
        <w:t>самоуправления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10"/>
          <w:sz w:val="28"/>
          <w:szCs w:val="28"/>
        </w:rPr>
        <w:t>осуществляется</w:t>
      </w:r>
      <w:r w:rsidR="00035777" w:rsidRPr="006A7036">
        <w:rPr>
          <w:spacing w:val="-3"/>
          <w:sz w:val="28"/>
          <w:szCs w:val="28"/>
        </w:rPr>
        <w:t xml:space="preserve"> </w:t>
      </w:r>
      <w:r w:rsidR="00035777" w:rsidRPr="006A7036">
        <w:rPr>
          <w:spacing w:val="-10"/>
          <w:sz w:val="28"/>
          <w:szCs w:val="28"/>
        </w:rPr>
        <w:t xml:space="preserve">за </w:t>
      </w:r>
      <w:r w:rsidR="00035777" w:rsidRPr="006A7036">
        <w:rPr>
          <w:spacing w:val="-6"/>
          <w:sz w:val="28"/>
          <w:szCs w:val="28"/>
        </w:rPr>
        <w:t>счет</w:t>
      </w:r>
      <w:r w:rsidR="00035777" w:rsidRPr="006A7036">
        <w:rPr>
          <w:spacing w:val="-10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средств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бюджета</w:t>
      </w:r>
      <w:r w:rsidR="00035777" w:rsidRPr="006A7036">
        <w:rPr>
          <w:spacing w:val="-10"/>
          <w:sz w:val="28"/>
          <w:szCs w:val="28"/>
        </w:rPr>
        <w:t xml:space="preserve"> </w:t>
      </w:r>
      <w:r w:rsidR="00975848">
        <w:rPr>
          <w:spacing w:val="-10"/>
          <w:sz w:val="28"/>
          <w:szCs w:val="28"/>
        </w:rPr>
        <w:t>городского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округа.</w:t>
      </w:r>
    </w:p>
    <w:p w:rsidR="00035777" w:rsidRPr="00DC02DE" w:rsidRDefault="00BD5BB2" w:rsidP="00312CF4">
      <w:pPr>
        <w:pStyle w:val="a6"/>
        <w:tabs>
          <w:tab w:val="left" w:pos="707"/>
        </w:tabs>
        <w:ind w:left="0" w:firstLine="0"/>
        <w:rPr>
          <w:spacing w:val="-10"/>
          <w:sz w:val="28"/>
          <w:szCs w:val="28"/>
        </w:rPr>
      </w:pPr>
      <w:r w:rsidRPr="006A7036">
        <w:rPr>
          <w:spacing w:val="-6"/>
          <w:sz w:val="28"/>
          <w:szCs w:val="28"/>
        </w:rPr>
        <w:tab/>
      </w:r>
      <w:r w:rsidRPr="00975848">
        <w:rPr>
          <w:spacing w:val="-6"/>
          <w:sz w:val="28"/>
          <w:szCs w:val="28"/>
        </w:rPr>
        <w:t>15.</w:t>
      </w:r>
      <w:r w:rsidRPr="00975848">
        <w:rPr>
          <w:sz w:val="28"/>
          <w:szCs w:val="28"/>
        </w:rPr>
        <w:t xml:space="preserve"> </w:t>
      </w:r>
      <w:r w:rsidR="00035777" w:rsidRPr="00DC02DE">
        <w:rPr>
          <w:spacing w:val="-10"/>
          <w:sz w:val="28"/>
          <w:szCs w:val="28"/>
        </w:rPr>
        <w:t>Планирование расходов на осуществление мероприятий по материально</w:t>
      </w:r>
      <w:r w:rsidR="00975848" w:rsidRPr="00DC02DE">
        <w:rPr>
          <w:spacing w:val="-10"/>
          <w:sz w:val="28"/>
          <w:szCs w:val="28"/>
        </w:rPr>
        <w:t xml:space="preserve"> </w:t>
      </w:r>
      <w:r w:rsidR="00035777" w:rsidRPr="00DC02DE">
        <w:rPr>
          <w:spacing w:val="-10"/>
          <w:sz w:val="28"/>
          <w:szCs w:val="28"/>
        </w:rPr>
        <w:t xml:space="preserve">-техническому и организационному обеспечению деятельности органов местного самоуправления осуществляется в соответствии с бюджетным законодательством Российской Федерации и города Москвы, Уставом внутригородского муниципального образования </w:t>
      </w:r>
      <w:r w:rsidR="006839EF" w:rsidRPr="00DC02DE">
        <w:rPr>
          <w:spacing w:val="-10"/>
          <w:sz w:val="28"/>
          <w:szCs w:val="28"/>
        </w:rPr>
        <w:t>-</w:t>
      </w:r>
      <w:r w:rsidR="00035777" w:rsidRPr="00DC02DE">
        <w:rPr>
          <w:spacing w:val="-10"/>
          <w:sz w:val="28"/>
          <w:szCs w:val="28"/>
        </w:rPr>
        <w:t xml:space="preserve"> </w:t>
      </w:r>
      <w:r w:rsidR="00D76E2C" w:rsidRPr="00DC02DE">
        <w:rPr>
          <w:spacing w:val="-10"/>
          <w:sz w:val="28"/>
          <w:szCs w:val="28"/>
        </w:rPr>
        <w:t>городского</w:t>
      </w:r>
      <w:r w:rsidR="00035777" w:rsidRPr="00DC02DE">
        <w:rPr>
          <w:spacing w:val="-10"/>
          <w:sz w:val="28"/>
          <w:szCs w:val="28"/>
        </w:rPr>
        <w:t xml:space="preserve"> округа </w:t>
      </w:r>
      <w:r w:rsidR="00D76E2C" w:rsidRPr="00DC02DE">
        <w:rPr>
          <w:spacing w:val="-10"/>
          <w:sz w:val="28"/>
          <w:szCs w:val="28"/>
        </w:rPr>
        <w:t>Троицк</w:t>
      </w:r>
      <w:r w:rsidR="00035777" w:rsidRPr="00DC02DE">
        <w:rPr>
          <w:spacing w:val="-10"/>
          <w:sz w:val="28"/>
          <w:szCs w:val="28"/>
        </w:rPr>
        <w:t xml:space="preserve"> в городе Москве, Положением </w:t>
      </w:r>
      <w:r w:rsidR="00975848" w:rsidRPr="00DC02DE">
        <w:rPr>
          <w:spacing w:val="-10"/>
          <w:sz w:val="28"/>
          <w:szCs w:val="28"/>
        </w:rPr>
        <w:t>«О</w:t>
      </w:r>
      <w:r w:rsidR="00035777" w:rsidRPr="00DC02DE">
        <w:rPr>
          <w:spacing w:val="-10"/>
          <w:sz w:val="28"/>
          <w:szCs w:val="28"/>
        </w:rPr>
        <w:t xml:space="preserve"> бюджетном процессе во внутригородском муниципальном образовании </w:t>
      </w:r>
      <w:r w:rsidR="006839EF" w:rsidRPr="00DC02DE">
        <w:rPr>
          <w:spacing w:val="-10"/>
          <w:sz w:val="28"/>
          <w:szCs w:val="28"/>
        </w:rPr>
        <w:t>-</w:t>
      </w:r>
      <w:r w:rsidR="00035777" w:rsidRPr="00DC02DE">
        <w:rPr>
          <w:spacing w:val="-10"/>
          <w:sz w:val="28"/>
          <w:szCs w:val="28"/>
        </w:rPr>
        <w:t xml:space="preserve"> </w:t>
      </w:r>
      <w:r w:rsidR="00D76E2C" w:rsidRPr="00DC02DE">
        <w:rPr>
          <w:spacing w:val="-10"/>
          <w:sz w:val="28"/>
          <w:szCs w:val="28"/>
        </w:rPr>
        <w:t>городском</w:t>
      </w:r>
      <w:r w:rsidR="00035777" w:rsidRPr="00DC02DE">
        <w:rPr>
          <w:spacing w:val="-10"/>
          <w:sz w:val="28"/>
          <w:szCs w:val="28"/>
        </w:rPr>
        <w:t xml:space="preserve"> округе </w:t>
      </w:r>
      <w:r w:rsidR="00D76E2C" w:rsidRPr="00DC02DE">
        <w:rPr>
          <w:spacing w:val="-10"/>
          <w:sz w:val="28"/>
          <w:szCs w:val="28"/>
        </w:rPr>
        <w:t xml:space="preserve">Троицк </w:t>
      </w:r>
      <w:r w:rsidR="00035777" w:rsidRPr="00DC02DE">
        <w:rPr>
          <w:spacing w:val="-10"/>
          <w:sz w:val="28"/>
          <w:szCs w:val="28"/>
        </w:rPr>
        <w:t>в городе Москве</w:t>
      </w:r>
      <w:r w:rsidR="00975848" w:rsidRPr="00DC02DE">
        <w:rPr>
          <w:spacing w:val="-10"/>
          <w:sz w:val="28"/>
          <w:szCs w:val="28"/>
        </w:rPr>
        <w:t>»</w:t>
      </w:r>
      <w:r w:rsidR="00035777" w:rsidRPr="00DC02DE">
        <w:rPr>
          <w:spacing w:val="-10"/>
          <w:sz w:val="28"/>
          <w:szCs w:val="28"/>
        </w:rPr>
        <w:t xml:space="preserve"> и иными муниципальными правовыми актами </w:t>
      </w:r>
      <w:r w:rsidR="00D76E2C" w:rsidRPr="00DC02DE">
        <w:rPr>
          <w:spacing w:val="-10"/>
          <w:sz w:val="28"/>
          <w:szCs w:val="28"/>
        </w:rPr>
        <w:t>городского</w:t>
      </w:r>
      <w:r w:rsidR="00035777" w:rsidRPr="00DC02DE">
        <w:rPr>
          <w:spacing w:val="-10"/>
          <w:sz w:val="28"/>
          <w:szCs w:val="28"/>
        </w:rPr>
        <w:t xml:space="preserve"> округа.</w:t>
      </w:r>
    </w:p>
    <w:p w:rsidR="00035777" w:rsidRPr="006A7036" w:rsidRDefault="00BD5BB2" w:rsidP="00312CF4">
      <w:pPr>
        <w:pStyle w:val="a6"/>
        <w:tabs>
          <w:tab w:val="left" w:pos="707"/>
        </w:tabs>
        <w:ind w:left="0" w:hanging="288"/>
        <w:rPr>
          <w:spacing w:val="-2"/>
          <w:sz w:val="28"/>
          <w:szCs w:val="28"/>
        </w:rPr>
      </w:pPr>
      <w:r w:rsidRPr="006A7036">
        <w:rPr>
          <w:spacing w:val="-2"/>
          <w:w w:val="95"/>
          <w:sz w:val="28"/>
          <w:szCs w:val="28"/>
        </w:rPr>
        <w:tab/>
      </w:r>
      <w:r w:rsidR="00D76E2C" w:rsidRPr="006A7036">
        <w:rPr>
          <w:spacing w:val="-2"/>
          <w:w w:val="95"/>
          <w:sz w:val="28"/>
          <w:szCs w:val="28"/>
        </w:rPr>
        <w:tab/>
      </w:r>
      <w:r w:rsidRPr="00EC5351">
        <w:rPr>
          <w:spacing w:val="-10"/>
          <w:sz w:val="28"/>
          <w:szCs w:val="28"/>
        </w:rPr>
        <w:t xml:space="preserve">16. </w:t>
      </w:r>
      <w:r w:rsidR="00035777" w:rsidRPr="00EC5351">
        <w:rPr>
          <w:spacing w:val="-10"/>
          <w:sz w:val="28"/>
          <w:szCs w:val="28"/>
        </w:rPr>
        <w:t>Потребности органов местного самоуправления в материально-техническом и организационном обеспечении деятельности формируются указанными органами самостоятельно в</w:t>
      </w:r>
      <w:r w:rsidR="00035777" w:rsidRPr="006A7036">
        <w:rPr>
          <w:spacing w:val="-10"/>
          <w:sz w:val="28"/>
          <w:szCs w:val="28"/>
        </w:rPr>
        <w:t xml:space="preserve"> </w:t>
      </w:r>
      <w:r w:rsidR="00035777" w:rsidRPr="00EC5351">
        <w:rPr>
          <w:spacing w:val="-10"/>
          <w:sz w:val="28"/>
          <w:szCs w:val="28"/>
        </w:rPr>
        <w:t>соответствии с законодательством</w:t>
      </w:r>
      <w:r w:rsidR="00035777" w:rsidRPr="006A7036">
        <w:rPr>
          <w:spacing w:val="-10"/>
          <w:sz w:val="28"/>
          <w:szCs w:val="28"/>
        </w:rPr>
        <w:t xml:space="preserve"> </w:t>
      </w:r>
      <w:r w:rsidR="00035777" w:rsidRPr="00EC5351">
        <w:rPr>
          <w:spacing w:val="-10"/>
          <w:sz w:val="28"/>
          <w:szCs w:val="28"/>
        </w:rPr>
        <w:t xml:space="preserve">Российской Федерации и города Москвы, муниципальными правовыми актами </w:t>
      </w:r>
      <w:r w:rsidR="00D76E2C" w:rsidRPr="00EC5351">
        <w:rPr>
          <w:spacing w:val="-10"/>
          <w:sz w:val="28"/>
          <w:szCs w:val="28"/>
        </w:rPr>
        <w:t>городского</w:t>
      </w:r>
      <w:r w:rsidR="00035777" w:rsidRPr="00EC5351">
        <w:rPr>
          <w:spacing w:val="-10"/>
          <w:sz w:val="28"/>
          <w:szCs w:val="28"/>
        </w:rPr>
        <w:t xml:space="preserve"> округа, доведенными лимитами бюджетных обязательств (бюджетными ассигнованиями) и (или) предельными объемами финансирования расходов</w:t>
      </w:r>
      <w:r w:rsidR="00035777" w:rsidRPr="006A7036">
        <w:rPr>
          <w:sz w:val="28"/>
          <w:szCs w:val="28"/>
        </w:rPr>
        <w:t xml:space="preserve">, утвержденными </w:t>
      </w:r>
      <w:r w:rsidR="00D76E2C" w:rsidRPr="006A7036">
        <w:rPr>
          <w:sz w:val="28"/>
          <w:szCs w:val="28"/>
        </w:rPr>
        <w:t xml:space="preserve">аппаратом Совета </w:t>
      </w:r>
      <w:r w:rsidR="00D76E2C" w:rsidRPr="00D2716B">
        <w:rPr>
          <w:sz w:val="28"/>
          <w:szCs w:val="28"/>
        </w:rPr>
        <w:t>депутатов</w:t>
      </w:r>
      <w:r w:rsidR="00975848" w:rsidRPr="00D2716B">
        <w:rPr>
          <w:sz w:val="28"/>
          <w:szCs w:val="28"/>
        </w:rPr>
        <w:t>,</w:t>
      </w:r>
      <w:r w:rsidR="00035777" w:rsidRPr="00D2716B">
        <w:rPr>
          <w:spacing w:val="-10"/>
          <w:sz w:val="28"/>
          <w:szCs w:val="28"/>
        </w:rPr>
        <w:t xml:space="preserve"> </w:t>
      </w:r>
      <w:r w:rsidR="00035777" w:rsidRPr="00D2716B">
        <w:rPr>
          <w:spacing w:val="-2"/>
          <w:sz w:val="28"/>
          <w:szCs w:val="28"/>
        </w:rPr>
        <w:t xml:space="preserve">нормативными </w:t>
      </w:r>
      <w:r w:rsidR="00035777" w:rsidRPr="006A7036">
        <w:rPr>
          <w:spacing w:val="-2"/>
          <w:sz w:val="28"/>
          <w:szCs w:val="28"/>
        </w:rPr>
        <w:t>затратами на</w:t>
      </w:r>
      <w:r w:rsidR="00035777" w:rsidRPr="006A7036">
        <w:rPr>
          <w:spacing w:val="-10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обеспечение функций</w:t>
      </w:r>
      <w:r w:rsidR="00035777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органов местного самоуправления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учетом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компетенции соответствующих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органов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color w:val="000313"/>
          <w:spacing w:val="-2"/>
          <w:sz w:val="28"/>
          <w:szCs w:val="28"/>
        </w:rPr>
        <w:t xml:space="preserve">и </w:t>
      </w:r>
      <w:r w:rsidR="00035777" w:rsidRPr="006A7036">
        <w:rPr>
          <w:sz w:val="28"/>
          <w:szCs w:val="28"/>
        </w:rPr>
        <w:t xml:space="preserve">предельной численности лиц, замещающих муниципальные должности, </w:t>
      </w:r>
      <w:r w:rsidR="00035777" w:rsidRPr="006A7036">
        <w:rPr>
          <w:spacing w:val="-8"/>
          <w:sz w:val="28"/>
          <w:szCs w:val="28"/>
        </w:rPr>
        <w:t>муниципальн</w:t>
      </w:r>
      <w:r w:rsidRPr="006A7036">
        <w:rPr>
          <w:spacing w:val="-8"/>
          <w:sz w:val="28"/>
          <w:szCs w:val="28"/>
        </w:rPr>
        <w:t>ых</w:t>
      </w:r>
      <w:r w:rsidR="00035777" w:rsidRPr="006A7036">
        <w:rPr>
          <w:spacing w:val="-8"/>
          <w:sz w:val="28"/>
          <w:szCs w:val="28"/>
        </w:rPr>
        <w:t xml:space="preserve"> служащих и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учитываются при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>составлении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pacing w:val="-8"/>
          <w:sz w:val="28"/>
          <w:szCs w:val="28"/>
        </w:rPr>
        <w:t xml:space="preserve">проекта </w:t>
      </w:r>
      <w:r w:rsidR="00035777" w:rsidRPr="006A7036">
        <w:rPr>
          <w:sz w:val="28"/>
          <w:szCs w:val="28"/>
        </w:rPr>
        <w:t>бюджета</w:t>
      </w:r>
      <w:r w:rsidR="00035777" w:rsidRPr="006A7036">
        <w:rPr>
          <w:spacing w:val="-6"/>
          <w:sz w:val="28"/>
          <w:szCs w:val="28"/>
        </w:rPr>
        <w:t xml:space="preserve"> </w:t>
      </w:r>
      <w:r w:rsidRPr="006A7036">
        <w:rPr>
          <w:spacing w:val="-6"/>
          <w:sz w:val="28"/>
          <w:szCs w:val="28"/>
        </w:rPr>
        <w:t>городского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округа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на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очередной финансовый год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и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плановый </w:t>
      </w:r>
      <w:r w:rsidR="00035777" w:rsidRPr="006A7036">
        <w:rPr>
          <w:spacing w:val="-2"/>
          <w:sz w:val="28"/>
          <w:szCs w:val="28"/>
        </w:rPr>
        <w:t>период.</w:t>
      </w:r>
    </w:p>
    <w:p w:rsidR="00035777" w:rsidRPr="006A7036" w:rsidRDefault="00BD5BB2" w:rsidP="00312CF4">
      <w:pPr>
        <w:pStyle w:val="a6"/>
        <w:tabs>
          <w:tab w:val="left" w:pos="707"/>
        </w:tabs>
        <w:ind w:left="0" w:firstLine="430"/>
        <w:rPr>
          <w:sz w:val="28"/>
          <w:szCs w:val="28"/>
        </w:rPr>
      </w:pPr>
      <w:r w:rsidRPr="006A7036">
        <w:rPr>
          <w:spacing w:val="-2"/>
          <w:sz w:val="28"/>
          <w:szCs w:val="28"/>
        </w:rPr>
        <w:tab/>
        <w:t xml:space="preserve">17. </w:t>
      </w:r>
      <w:r w:rsidR="00D555DE" w:rsidRPr="006A7036">
        <w:rPr>
          <w:sz w:val="28"/>
          <w:szCs w:val="28"/>
        </w:rPr>
        <w:t>Ф</w:t>
      </w:r>
      <w:r w:rsidR="00035777" w:rsidRPr="006A7036">
        <w:rPr>
          <w:spacing w:val="-2"/>
          <w:sz w:val="28"/>
          <w:szCs w:val="28"/>
        </w:rPr>
        <w:t>инансирование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расходов </w:t>
      </w:r>
      <w:r w:rsidR="00035777" w:rsidRPr="006A7036">
        <w:rPr>
          <w:color w:val="130500"/>
          <w:spacing w:val="-2"/>
          <w:sz w:val="28"/>
          <w:szCs w:val="28"/>
        </w:rPr>
        <w:t>на</w:t>
      </w:r>
      <w:r w:rsidR="00035777" w:rsidRPr="006A7036">
        <w:rPr>
          <w:color w:val="130500"/>
          <w:spacing w:val="-4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материально-техническое</w:t>
      </w:r>
      <w:r w:rsidR="00035777" w:rsidRPr="006A7036">
        <w:rPr>
          <w:spacing w:val="-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и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организационное </w:t>
      </w:r>
      <w:r w:rsidR="00035777" w:rsidRPr="006A7036">
        <w:rPr>
          <w:sz w:val="28"/>
          <w:szCs w:val="28"/>
        </w:rPr>
        <w:t>обеспечение</w:t>
      </w:r>
      <w:r w:rsidR="00035777" w:rsidRPr="006A7036">
        <w:rPr>
          <w:spacing w:val="-1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деятельности</w:t>
      </w:r>
      <w:r w:rsidR="00035777" w:rsidRPr="006A7036">
        <w:rPr>
          <w:spacing w:val="-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органов</w:t>
      </w:r>
      <w:r w:rsidR="00035777" w:rsidRPr="006A7036">
        <w:rPr>
          <w:spacing w:val="-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местного</w:t>
      </w:r>
      <w:r w:rsidR="00035777" w:rsidRPr="006A7036">
        <w:rPr>
          <w:spacing w:val="-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самоуправления</w:t>
      </w:r>
      <w:r w:rsidR="00035777" w:rsidRPr="006A7036">
        <w:rPr>
          <w:spacing w:val="-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осуществляется</w:t>
      </w:r>
      <w:r w:rsidR="00035777" w:rsidRPr="006A7036">
        <w:rPr>
          <w:spacing w:val="-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в рамках расходов, предусматриваемых в бюджете </w:t>
      </w:r>
      <w:r w:rsidRPr="006A7036">
        <w:rPr>
          <w:sz w:val="28"/>
          <w:szCs w:val="28"/>
        </w:rPr>
        <w:t>городского</w:t>
      </w:r>
      <w:r w:rsidR="00035777" w:rsidRPr="006A7036">
        <w:rPr>
          <w:sz w:val="28"/>
          <w:szCs w:val="28"/>
        </w:rPr>
        <w:t xml:space="preserve"> округа в соответствии с классификацией расходов бюджетов бюджетной системы Российской Федерации, за счет собственн</w:t>
      </w:r>
      <w:r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доходов </w:t>
      </w:r>
      <w:r w:rsidRPr="006A7036">
        <w:rPr>
          <w:sz w:val="28"/>
          <w:szCs w:val="28"/>
        </w:rPr>
        <w:t>городского</w:t>
      </w:r>
      <w:r w:rsidR="00035777" w:rsidRPr="006A7036">
        <w:rPr>
          <w:sz w:val="28"/>
          <w:szCs w:val="28"/>
        </w:rPr>
        <w:t xml:space="preserve"> округа, </w:t>
      </w:r>
      <w:r w:rsidR="00035777" w:rsidRPr="006A7036">
        <w:rPr>
          <w:spacing w:val="-2"/>
          <w:sz w:val="28"/>
          <w:szCs w:val="28"/>
        </w:rPr>
        <w:t xml:space="preserve">межбюджетных </w:t>
      </w:r>
      <w:r w:rsidRPr="006A7036">
        <w:rPr>
          <w:spacing w:val="-2"/>
          <w:sz w:val="28"/>
          <w:szCs w:val="28"/>
        </w:rPr>
        <w:t>трансфертов</w:t>
      </w:r>
      <w:r w:rsidR="00035777" w:rsidRPr="006A7036">
        <w:rPr>
          <w:spacing w:val="-5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и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источников финансирования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дефицита бюджета </w:t>
      </w:r>
      <w:r w:rsidRPr="006A7036">
        <w:rPr>
          <w:spacing w:val="-2"/>
          <w:sz w:val="28"/>
          <w:szCs w:val="28"/>
        </w:rPr>
        <w:t>городского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округа.</w:t>
      </w:r>
    </w:p>
    <w:p w:rsidR="00035777" w:rsidRPr="006A7036" w:rsidRDefault="00BD5BB2" w:rsidP="00312CF4">
      <w:pPr>
        <w:pStyle w:val="a6"/>
        <w:tabs>
          <w:tab w:val="left" w:pos="707"/>
        </w:tabs>
        <w:ind w:left="0" w:hanging="288"/>
        <w:rPr>
          <w:spacing w:val="-2"/>
          <w:sz w:val="28"/>
          <w:szCs w:val="28"/>
        </w:rPr>
      </w:pPr>
      <w:r w:rsidRPr="006A7036">
        <w:rPr>
          <w:sz w:val="28"/>
          <w:szCs w:val="28"/>
        </w:rPr>
        <w:tab/>
      </w:r>
      <w:r w:rsidR="00D76E2C" w:rsidRPr="006A7036">
        <w:rPr>
          <w:sz w:val="28"/>
          <w:szCs w:val="28"/>
        </w:rPr>
        <w:tab/>
      </w:r>
      <w:r w:rsidRPr="006A7036">
        <w:rPr>
          <w:sz w:val="28"/>
          <w:szCs w:val="28"/>
        </w:rPr>
        <w:t xml:space="preserve">18. </w:t>
      </w:r>
      <w:r w:rsidR="00035777" w:rsidRPr="006A7036">
        <w:rPr>
          <w:spacing w:val="-2"/>
          <w:sz w:val="28"/>
          <w:szCs w:val="28"/>
        </w:rPr>
        <w:t>Не</w:t>
      </w:r>
      <w:r w:rsidR="00035777" w:rsidRPr="006A7036">
        <w:rPr>
          <w:spacing w:val="30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допускается</w:t>
      </w:r>
      <w:r w:rsidR="00035777" w:rsidRPr="006A7036">
        <w:rPr>
          <w:spacing w:val="39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финансирование</w:t>
      </w:r>
      <w:r w:rsidR="00035777" w:rsidRPr="006A7036">
        <w:rPr>
          <w:spacing w:val="2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расходов</w:t>
      </w:r>
      <w:r w:rsidR="00035777" w:rsidRPr="006A7036">
        <w:rPr>
          <w:spacing w:val="3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на</w:t>
      </w:r>
      <w:r w:rsidR="00035777" w:rsidRPr="006A7036">
        <w:rPr>
          <w:spacing w:val="2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материально-техническое</w:t>
      </w:r>
      <w:r w:rsidR="00035777" w:rsidRPr="006A7036">
        <w:rPr>
          <w:spacing w:val="30"/>
          <w:sz w:val="28"/>
          <w:szCs w:val="28"/>
        </w:rPr>
        <w:t xml:space="preserve"> </w:t>
      </w:r>
      <w:r w:rsidR="00035777" w:rsidRPr="006A7036">
        <w:rPr>
          <w:spacing w:val="-10"/>
          <w:sz w:val="28"/>
          <w:szCs w:val="28"/>
        </w:rPr>
        <w:t>и</w:t>
      </w:r>
      <w:r w:rsidR="00D555DE" w:rsidRPr="006A7036">
        <w:rPr>
          <w:spacing w:val="-10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организационное</w:t>
      </w:r>
      <w:r w:rsidR="00035777" w:rsidRPr="006A7036">
        <w:rPr>
          <w:spacing w:val="-15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обеспечение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деятельности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органов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местного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самоуправления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 xml:space="preserve">за </w:t>
      </w:r>
      <w:r w:rsidR="00035777" w:rsidRPr="006A7036">
        <w:rPr>
          <w:sz w:val="28"/>
          <w:szCs w:val="28"/>
        </w:rPr>
        <w:t>счет кредитов (займов), полученных от кредитных организаций, других юридических и физических лиц, добро</w:t>
      </w:r>
      <w:r w:rsidRPr="006A7036">
        <w:rPr>
          <w:sz w:val="28"/>
          <w:szCs w:val="28"/>
        </w:rPr>
        <w:t>во</w:t>
      </w:r>
      <w:r w:rsidR="00035777" w:rsidRPr="006A7036">
        <w:rPr>
          <w:sz w:val="28"/>
          <w:szCs w:val="28"/>
        </w:rPr>
        <w:t>льн</w:t>
      </w:r>
      <w:r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взносов (пожертвований) юридических и физических лиц </w:t>
      </w:r>
      <w:r w:rsidR="00035777" w:rsidRPr="006A7036">
        <w:rPr>
          <w:color w:val="110300"/>
          <w:sz w:val="28"/>
          <w:szCs w:val="28"/>
        </w:rPr>
        <w:t xml:space="preserve">в </w:t>
      </w:r>
      <w:r w:rsidR="00035777" w:rsidRPr="006A7036">
        <w:rPr>
          <w:sz w:val="28"/>
          <w:szCs w:val="28"/>
        </w:rPr>
        <w:t xml:space="preserve">виде денежные средств и материальных </w:t>
      </w:r>
      <w:r w:rsidR="00035777" w:rsidRPr="006A7036">
        <w:rPr>
          <w:spacing w:val="-2"/>
          <w:sz w:val="28"/>
          <w:szCs w:val="28"/>
        </w:rPr>
        <w:t>ценностей.</w:t>
      </w:r>
    </w:p>
    <w:p w:rsidR="00035777" w:rsidRPr="006A7036" w:rsidRDefault="00BD5BB2" w:rsidP="00312CF4">
      <w:pPr>
        <w:pStyle w:val="a6"/>
        <w:tabs>
          <w:tab w:val="left" w:pos="707"/>
        </w:tabs>
        <w:ind w:left="0" w:firstLine="288"/>
        <w:rPr>
          <w:spacing w:val="-4"/>
          <w:sz w:val="28"/>
          <w:szCs w:val="28"/>
        </w:rPr>
      </w:pPr>
      <w:r w:rsidRPr="006A7036">
        <w:rPr>
          <w:spacing w:val="-2"/>
          <w:sz w:val="28"/>
          <w:szCs w:val="28"/>
        </w:rPr>
        <w:tab/>
        <w:t xml:space="preserve">19. </w:t>
      </w:r>
      <w:r w:rsidR="00035777" w:rsidRPr="006A7036">
        <w:rPr>
          <w:spacing w:val="-6"/>
          <w:sz w:val="28"/>
          <w:szCs w:val="28"/>
        </w:rPr>
        <w:t>Расходование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средств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бюджета</w:t>
      </w:r>
      <w:r w:rsidR="00035777" w:rsidRPr="006A7036">
        <w:rPr>
          <w:sz w:val="28"/>
          <w:szCs w:val="28"/>
        </w:rPr>
        <w:t xml:space="preserve"> </w:t>
      </w:r>
      <w:r w:rsidRPr="006A7036">
        <w:rPr>
          <w:sz w:val="28"/>
          <w:szCs w:val="28"/>
        </w:rPr>
        <w:t>городского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округа,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предусмотренных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 xml:space="preserve">на </w:t>
      </w:r>
      <w:r w:rsidR="00035777" w:rsidRPr="006A7036">
        <w:rPr>
          <w:spacing w:val="-4"/>
          <w:sz w:val="28"/>
          <w:szCs w:val="28"/>
        </w:rPr>
        <w:lastRenderedPageBreak/>
        <w:t>материально-техническое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color w:val="0A0A0A"/>
          <w:spacing w:val="-4"/>
          <w:sz w:val="28"/>
          <w:szCs w:val="28"/>
        </w:rPr>
        <w:t>и</w:t>
      </w:r>
      <w:r w:rsidR="00035777" w:rsidRPr="006A7036">
        <w:rPr>
          <w:color w:val="0A0A0A"/>
          <w:spacing w:val="-13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организационное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обеспечение</w:t>
      </w:r>
      <w:r w:rsidR="00035777" w:rsidRPr="006A7036">
        <w:rPr>
          <w:sz w:val="28"/>
          <w:szCs w:val="28"/>
        </w:rPr>
        <w:t xml:space="preserve"> </w:t>
      </w:r>
      <w:r w:rsidRPr="006A7036">
        <w:rPr>
          <w:spacing w:val="-4"/>
          <w:sz w:val="28"/>
          <w:szCs w:val="28"/>
        </w:rPr>
        <w:t xml:space="preserve">деятельности органов </w:t>
      </w:r>
      <w:r w:rsidRPr="006A7036">
        <w:rPr>
          <w:sz w:val="28"/>
          <w:szCs w:val="28"/>
        </w:rPr>
        <w:t>местного самоуправления,</w:t>
      </w:r>
      <w:r w:rsidR="00035777" w:rsidRPr="006A7036">
        <w:rPr>
          <w:sz w:val="28"/>
          <w:szCs w:val="28"/>
        </w:rPr>
        <w:t xml:space="preserve"> осуществляется </w:t>
      </w:r>
      <w:r w:rsidRPr="006A7036">
        <w:rPr>
          <w:sz w:val="28"/>
          <w:szCs w:val="28"/>
        </w:rPr>
        <w:t>аппаратом Совета депутатов</w:t>
      </w:r>
      <w:r w:rsidR="00035777" w:rsidRPr="006A7036">
        <w:rPr>
          <w:sz w:val="28"/>
          <w:szCs w:val="28"/>
        </w:rPr>
        <w:t xml:space="preserve"> в пределах доведенных лимитов бюджетн</w:t>
      </w:r>
      <w:r w:rsidRPr="006A7036">
        <w:rPr>
          <w:sz w:val="28"/>
          <w:szCs w:val="28"/>
        </w:rPr>
        <w:t>ых</w:t>
      </w:r>
      <w:r w:rsidR="00035777" w:rsidRPr="006A7036">
        <w:rPr>
          <w:sz w:val="28"/>
          <w:szCs w:val="28"/>
        </w:rPr>
        <w:t xml:space="preserve"> обязательств (в</w:t>
      </w:r>
      <w:r w:rsidRPr="006A7036">
        <w:rPr>
          <w:sz w:val="28"/>
          <w:szCs w:val="28"/>
        </w:rPr>
        <w:t>ы</w:t>
      </w:r>
      <w:r w:rsidR="00035777" w:rsidRPr="006A7036">
        <w:rPr>
          <w:sz w:val="28"/>
          <w:szCs w:val="28"/>
        </w:rPr>
        <w:t xml:space="preserve">деленных бюджетных </w:t>
      </w:r>
      <w:r w:rsidR="00035777" w:rsidRPr="006A7036">
        <w:rPr>
          <w:spacing w:val="-4"/>
          <w:sz w:val="28"/>
          <w:szCs w:val="28"/>
        </w:rPr>
        <w:t>ассигнований)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и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(или)</w:t>
      </w:r>
      <w:r w:rsidR="00035777" w:rsidRPr="006A7036">
        <w:rPr>
          <w:spacing w:val="-8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предельных объемов финансирования расходов.</w:t>
      </w:r>
    </w:p>
    <w:p w:rsidR="00CF04B4" w:rsidRPr="006A7036" w:rsidRDefault="00CF04B4" w:rsidP="00312CF4">
      <w:pPr>
        <w:pStyle w:val="a6"/>
        <w:tabs>
          <w:tab w:val="left" w:pos="707"/>
        </w:tabs>
        <w:ind w:left="0" w:firstLine="288"/>
        <w:rPr>
          <w:spacing w:val="-2"/>
          <w:w w:val="95"/>
          <w:sz w:val="28"/>
          <w:szCs w:val="28"/>
        </w:rPr>
      </w:pPr>
    </w:p>
    <w:p w:rsidR="00CF04B4" w:rsidRPr="006A7036" w:rsidRDefault="006839EF" w:rsidP="00312CF4">
      <w:pPr>
        <w:pStyle w:val="a6"/>
        <w:tabs>
          <w:tab w:val="left" w:pos="1232"/>
        </w:tabs>
        <w:ind w:left="709" w:hanging="312"/>
        <w:jc w:val="center"/>
        <w:rPr>
          <w:b/>
          <w:spacing w:val="-3"/>
          <w:sz w:val="28"/>
          <w:szCs w:val="28"/>
        </w:rPr>
      </w:pPr>
      <w:r>
        <w:rPr>
          <w:b/>
          <w:spacing w:val="-4"/>
          <w:sz w:val="28"/>
          <w:szCs w:val="28"/>
        </w:rPr>
        <w:t>5</w:t>
      </w:r>
      <w:r w:rsidR="00CF04B4" w:rsidRPr="006A7036">
        <w:rPr>
          <w:b/>
          <w:spacing w:val="-4"/>
          <w:sz w:val="28"/>
          <w:szCs w:val="28"/>
        </w:rPr>
        <w:t xml:space="preserve">. </w:t>
      </w:r>
      <w:r w:rsidR="00035777" w:rsidRPr="006A7036">
        <w:rPr>
          <w:b/>
          <w:spacing w:val="-4"/>
          <w:sz w:val="28"/>
          <w:szCs w:val="28"/>
        </w:rPr>
        <w:t>Ответственность</w:t>
      </w:r>
      <w:r w:rsidR="00035777" w:rsidRPr="006A7036">
        <w:rPr>
          <w:b/>
          <w:spacing w:val="-15"/>
          <w:sz w:val="28"/>
          <w:szCs w:val="28"/>
        </w:rPr>
        <w:t xml:space="preserve"> </w:t>
      </w:r>
      <w:r w:rsidR="00035777" w:rsidRPr="006A7036">
        <w:rPr>
          <w:b/>
          <w:spacing w:val="-4"/>
          <w:sz w:val="28"/>
          <w:szCs w:val="28"/>
        </w:rPr>
        <w:t>и</w:t>
      </w:r>
      <w:r w:rsidR="00035777" w:rsidRPr="006A7036">
        <w:rPr>
          <w:b/>
          <w:spacing w:val="-9"/>
          <w:sz w:val="28"/>
          <w:szCs w:val="28"/>
        </w:rPr>
        <w:t xml:space="preserve"> </w:t>
      </w:r>
      <w:r w:rsidR="00035777" w:rsidRPr="006A7036">
        <w:rPr>
          <w:b/>
          <w:spacing w:val="-4"/>
          <w:sz w:val="28"/>
          <w:szCs w:val="28"/>
        </w:rPr>
        <w:t>контроль</w:t>
      </w:r>
      <w:r w:rsidR="00035777" w:rsidRPr="006A7036">
        <w:rPr>
          <w:b/>
          <w:sz w:val="28"/>
          <w:szCs w:val="28"/>
        </w:rPr>
        <w:t xml:space="preserve"> </w:t>
      </w:r>
      <w:r w:rsidR="00035777" w:rsidRPr="006A7036">
        <w:rPr>
          <w:b/>
          <w:spacing w:val="-4"/>
          <w:sz w:val="28"/>
          <w:szCs w:val="28"/>
        </w:rPr>
        <w:t>за материально-</w:t>
      </w:r>
      <w:r w:rsidR="00BD5BB2" w:rsidRPr="006A7036">
        <w:rPr>
          <w:b/>
          <w:spacing w:val="-4"/>
          <w:sz w:val="28"/>
          <w:szCs w:val="28"/>
        </w:rPr>
        <w:t>техническим</w:t>
      </w:r>
      <w:r w:rsidR="00035777" w:rsidRPr="006A7036">
        <w:rPr>
          <w:b/>
          <w:spacing w:val="-6"/>
          <w:sz w:val="28"/>
          <w:szCs w:val="28"/>
        </w:rPr>
        <w:t xml:space="preserve"> </w:t>
      </w:r>
      <w:r w:rsidR="00035777" w:rsidRPr="006A7036">
        <w:rPr>
          <w:b/>
          <w:spacing w:val="-4"/>
          <w:sz w:val="28"/>
          <w:szCs w:val="28"/>
        </w:rPr>
        <w:t xml:space="preserve">и </w:t>
      </w:r>
      <w:r w:rsidR="00BD5BB2" w:rsidRPr="006A7036">
        <w:rPr>
          <w:b/>
          <w:spacing w:val="-6"/>
          <w:sz w:val="28"/>
          <w:szCs w:val="28"/>
        </w:rPr>
        <w:t>организационным</w:t>
      </w:r>
      <w:r w:rsidR="00035777" w:rsidRPr="006A7036">
        <w:rPr>
          <w:b/>
          <w:spacing w:val="-13"/>
          <w:sz w:val="28"/>
          <w:szCs w:val="28"/>
        </w:rPr>
        <w:t xml:space="preserve"> </w:t>
      </w:r>
      <w:r w:rsidR="00035777" w:rsidRPr="006A7036">
        <w:rPr>
          <w:b/>
          <w:spacing w:val="-6"/>
          <w:sz w:val="28"/>
          <w:szCs w:val="28"/>
        </w:rPr>
        <w:t>обеспечением</w:t>
      </w:r>
      <w:r w:rsidR="00035777" w:rsidRPr="006A7036">
        <w:rPr>
          <w:b/>
          <w:spacing w:val="1"/>
          <w:sz w:val="28"/>
          <w:szCs w:val="28"/>
        </w:rPr>
        <w:t xml:space="preserve"> </w:t>
      </w:r>
      <w:r w:rsidR="00035777" w:rsidRPr="006A7036">
        <w:rPr>
          <w:b/>
          <w:spacing w:val="-6"/>
          <w:sz w:val="28"/>
          <w:szCs w:val="28"/>
        </w:rPr>
        <w:t>деятельности</w:t>
      </w:r>
    </w:p>
    <w:p w:rsidR="00035777" w:rsidRPr="006A7036" w:rsidRDefault="00035777" w:rsidP="00312CF4">
      <w:pPr>
        <w:pStyle w:val="a6"/>
        <w:tabs>
          <w:tab w:val="left" w:pos="1232"/>
        </w:tabs>
        <w:ind w:left="709" w:hanging="312"/>
        <w:jc w:val="center"/>
        <w:rPr>
          <w:b/>
          <w:spacing w:val="-3"/>
          <w:sz w:val="28"/>
          <w:szCs w:val="28"/>
        </w:rPr>
      </w:pPr>
      <w:r w:rsidRPr="006A7036">
        <w:rPr>
          <w:b/>
          <w:spacing w:val="-6"/>
          <w:sz w:val="28"/>
          <w:szCs w:val="28"/>
        </w:rPr>
        <w:t>органов</w:t>
      </w:r>
      <w:r w:rsidRPr="006A7036">
        <w:rPr>
          <w:b/>
          <w:spacing w:val="-12"/>
          <w:sz w:val="28"/>
          <w:szCs w:val="28"/>
        </w:rPr>
        <w:t xml:space="preserve"> </w:t>
      </w:r>
      <w:r w:rsidRPr="006A7036">
        <w:rPr>
          <w:b/>
          <w:spacing w:val="-6"/>
          <w:sz w:val="28"/>
          <w:szCs w:val="28"/>
        </w:rPr>
        <w:t>местног</w:t>
      </w:r>
      <w:r w:rsidR="00CF04B4" w:rsidRPr="006A7036">
        <w:rPr>
          <w:b/>
          <w:spacing w:val="-6"/>
          <w:sz w:val="28"/>
          <w:szCs w:val="28"/>
        </w:rPr>
        <w:t xml:space="preserve">о </w:t>
      </w:r>
      <w:r w:rsidR="00CF04B4" w:rsidRPr="006A7036">
        <w:rPr>
          <w:b/>
          <w:spacing w:val="-2"/>
          <w:sz w:val="28"/>
          <w:szCs w:val="28"/>
        </w:rPr>
        <w:t>самоуправления</w:t>
      </w:r>
    </w:p>
    <w:p w:rsidR="00D76E2C" w:rsidRPr="006A7036" w:rsidRDefault="00D76E2C" w:rsidP="00312CF4">
      <w:pPr>
        <w:ind w:left="-284"/>
        <w:rPr>
          <w:b/>
          <w:sz w:val="28"/>
          <w:szCs w:val="28"/>
        </w:rPr>
      </w:pPr>
    </w:p>
    <w:p w:rsidR="00BD5BB2" w:rsidRPr="006A7036" w:rsidRDefault="00BD5BB2" w:rsidP="00312CF4">
      <w:pPr>
        <w:pStyle w:val="a6"/>
        <w:tabs>
          <w:tab w:val="left" w:pos="781"/>
        </w:tabs>
        <w:ind w:left="0" w:firstLine="288"/>
        <w:rPr>
          <w:spacing w:val="-4"/>
          <w:sz w:val="28"/>
          <w:szCs w:val="28"/>
        </w:rPr>
      </w:pPr>
      <w:r w:rsidRPr="006A7036">
        <w:rPr>
          <w:sz w:val="28"/>
          <w:szCs w:val="28"/>
        </w:rPr>
        <w:tab/>
        <w:t xml:space="preserve">20. </w:t>
      </w:r>
      <w:r w:rsidR="00035777" w:rsidRPr="006A7036">
        <w:rPr>
          <w:sz w:val="28"/>
          <w:szCs w:val="28"/>
        </w:rPr>
        <w:t xml:space="preserve">Органы местного самоуправления, их должностные лица несут </w:t>
      </w:r>
      <w:r w:rsidR="00035777" w:rsidRPr="006A7036">
        <w:rPr>
          <w:spacing w:val="-4"/>
          <w:sz w:val="28"/>
          <w:szCs w:val="28"/>
        </w:rPr>
        <w:t>ответственность в соответствии с законодательством Российской Федерации в пределах их компетенции за нецелевое и неэффективное использование бюджетных средств и имущества, предоставленных (выделенных) на материально-техническое и организационное обеспечение деятельности органов местного самоуправления.</w:t>
      </w:r>
    </w:p>
    <w:p w:rsidR="00035777" w:rsidRPr="006A7036" w:rsidRDefault="00BD5BB2" w:rsidP="00312CF4">
      <w:pPr>
        <w:pStyle w:val="a6"/>
        <w:tabs>
          <w:tab w:val="left" w:pos="781"/>
        </w:tabs>
        <w:ind w:left="0" w:firstLine="0"/>
        <w:rPr>
          <w:spacing w:val="-4"/>
          <w:sz w:val="28"/>
          <w:szCs w:val="28"/>
        </w:rPr>
      </w:pPr>
      <w:r w:rsidRPr="006A7036">
        <w:rPr>
          <w:spacing w:val="-4"/>
          <w:sz w:val="28"/>
          <w:szCs w:val="28"/>
        </w:rPr>
        <w:tab/>
        <w:t>21. М</w:t>
      </w:r>
      <w:r w:rsidR="00035777" w:rsidRPr="006A7036">
        <w:rPr>
          <w:spacing w:val="-4"/>
          <w:sz w:val="28"/>
          <w:szCs w:val="28"/>
        </w:rPr>
        <w:t>униципальные служащие несут ответственность в соответствии с законодательством Российской Федерации в пределах их компетенции за ненадлежащее материально-техническое и организационное обеспечение деятельности органов местного самоуправления.</w:t>
      </w:r>
    </w:p>
    <w:p w:rsidR="00035777" w:rsidRPr="006A7036" w:rsidRDefault="00BD5BB2" w:rsidP="00312CF4">
      <w:pPr>
        <w:pStyle w:val="a6"/>
        <w:tabs>
          <w:tab w:val="left" w:pos="781"/>
        </w:tabs>
        <w:ind w:left="0" w:firstLine="0"/>
        <w:rPr>
          <w:sz w:val="28"/>
          <w:szCs w:val="28"/>
        </w:rPr>
      </w:pPr>
      <w:r w:rsidRPr="006A7036">
        <w:rPr>
          <w:spacing w:val="-4"/>
          <w:sz w:val="28"/>
          <w:szCs w:val="28"/>
        </w:rPr>
        <w:tab/>
        <w:t xml:space="preserve">22. </w:t>
      </w:r>
      <w:r w:rsidR="00035777" w:rsidRPr="006A7036">
        <w:rPr>
          <w:sz w:val="28"/>
          <w:szCs w:val="28"/>
        </w:rPr>
        <w:t xml:space="preserve">Лица, замещающие муниципальные должности, несут ответственность </w:t>
      </w:r>
      <w:r w:rsidR="00035777" w:rsidRPr="006A7036">
        <w:rPr>
          <w:color w:val="180000"/>
          <w:sz w:val="28"/>
          <w:szCs w:val="28"/>
        </w:rPr>
        <w:t xml:space="preserve">в </w:t>
      </w:r>
      <w:r w:rsidR="00035777" w:rsidRPr="006A7036">
        <w:rPr>
          <w:sz w:val="28"/>
          <w:szCs w:val="28"/>
        </w:rPr>
        <w:t xml:space="preserve">соответствии с законодательством Российской Федерации за нецелевое </w:t>
      </w:r>
      <w:r w:rsidR="00035777" w:rsidRPr="006A7036">
        <w:rPr>
          <w:spacing w:val="-4"/>
          <w:sz w:val="28"/>
          <w:szCs w:val="28"/>
        </w:rPr>
        <w:t>использование</w:t>
      </w:r>
      <w:r w:rsidR="00035777" w:rsidRPr="006A7036">
        <w:rPr>
          <w:spacing w:val="-15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имущества,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предоставленного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для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осуществления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их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полномочий, а</w:t>
      </w:r>
      <w:r w:rsidR="00035777" w:rsidRPr="006A7036">
        <w:rPr>
          <w:spacing w:val="-15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также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за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ущерб,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причиненный</w:t>
      </w:r>
      <w:r w:rsidR="00035777" w:rsidRPr="006A7036">
        <w:rPr>
          <w:spacing w:val="-14"/>
          <w:sz w:val="28"/>
          <w:szCs w:val="28"/>
        </w:rPr>
        <w:t xml:space="preserve"> </w:t>
      </w:r>
      <w:r w:rsidR="0045371E" w:rsidRPr="006A7036">
        <w:rPr>
          <w:spacing w:val="-14"/>
          <w:sz w:val="28"/>
          <w:szCs w:val="28"/>
        </w:rPr>
        <w:t>городскому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округу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в</w:t>
      </w:r>
      <w:r w:rsidR="00035777" w:rsidRPr="006A7036">
        <w:rPr>
          <w:spacing w:val="-14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результате</w:t>
      </w:r>
      <w:r w:rsidR="00035777" w:rsidRPr="006A7036">
        <w:rPr>
          <w:spacing w:val="-11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 xml:space="preserve">нецелевого </w:t>
      </w:r>
      <w:r w:rsidR="00035777" w:rsidRPr="006A7036">
        <w:rPr>
          <w:sz w:val="28"/>
          <w:szCs w:val="28"/>
        </w:rPr>
        <w:t>и (или) ненадлежащего использования указанного имущества (его порчи, повреждения,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уничтожения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или</w:t>
      </w:r>
      <w:r w:rsidR="00035777" w:rsidRPr="006A7036">
        <w:rPr>
          <w:spacing w:val="-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утраты).</w:t>
      </w:r>
    </w:p>
    <w:p w:rsidR="00035777" w:rsidRPr="006A7036" w:rsidRDefault="00BD5BB2" w:rsidP="00312CF4">
      <w:pPr>
        <w:pStyle w:val="a6"/>
        <w:tabs>
          <w:tab w:val="left" w:pos="781"/>
        </w:tabs>
        <w:ind w:left="0" w:firstLine="288"/>
        <w:rPr>
          <w:spacing w:val="-2"/>
          <w:sz w:val="28"/>
          <w:szCs w:val="28"/>
        </w:rPr>
      </w:pPr>
      <w:r w:rsidRPr="006A7036">
        <w:rPr>
          <w:sz w:val="28"/>
          <w:szCs w:val="28"/>
        </w:rPr>
        <w:tab/>
        <w:t>23.</w:t>
      </w:r>
      <w:r w:rsidR="0045371E" w:rsidRPr="006A7036">
        <w:rPr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Контроль</w:t>
      </w:r>
      <w:r w:rsidR="00035777" w:rsidRPr="006A7036">
        <w:rPr>
          <w:spacing w:val="-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за</w:t>
      </w:r>
      <w:r w:rsidR="00035777" w:rsidRPr="006A7036">
        <w:rPr>
          <w:spacing w:val="-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соблюдением настоящего</w:t>
      </w:r>
      <w:r w:rsidR="00035777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Порядка</w:t>
      </w:r>
      <w:r w:rsidR="00035777" w:rsidRPr="006A7036">
        <w:rPr>
          <w:spacing w:val="-2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осуществля</w:t>
      </w:r>
      <w:r w:rsidR="00D2716B">
        <w:rPr>
          <w:sz w:val="28"/>
          <w:szCs w:val="28"/>
        </w:rPr>
        <w:t>ют</w:t>
      </w:r>
      <w:r w:rsidR="00035777" w:rsidRPr="006A7036">
        <w:rPr>
          <w:sz w:val="28"/>
          <w:szCs w:val="28"/>
        </w:rPr>
        <w:t xml:space="preserve"> </w:t>
      </w:r>
      <w:r w:rsidR="00D2716B">
        <w:rPr>
          <w:sz w:val="28"/>
          <w:szCs w:val="28"/>
        </w:rPr>
        <w:t>комиссия по б</w:t>
      </w:r>
      <w:r w:rsidR="00035777" w:rsidRPr="006839EF">
        <w:rPr>
          <w:bCs/>
          <w:sz w:val="28"/>
          <w:szCs w:val="28"/>
        </w:rPr>
        <w:t>юджет</w:t>
      </w:r>
      <w:r w:rsidR="00D2716B">
        <w:rPr>
          <w:bCs/>
          <w:sz w:val="28"/>
          <w:szCs w:val="28"/>
        </w:rPr>
        <w:t>у и социальным вопросам</w:t>
      </w:r>
      <w:r w:rsidR="00035777" w:rsidRPr="006839EF">
        <w:rPr>
          <w:bCs/>
          <w:sz w:val="28"/>
          <w:szCs w:val="28"/>
        </w:rPr>
        <w:t xml:space="preserve"> Совета депутатов</w:t>
      </w:r>
      <w:r w:rsidR="00035777" w:rsidRPr="006A7036">
        <w:rPr>
          <w:sz w:val="28"/>
          <w:szCs w:val="28"/>
        </w:rPr>
        <w:t xml:space="preserve">, глава </w:t>
      </w:r>
      <w:r w:rsidR="00D555DE" w:rsidRPr="006A7036">
        <w:rPr>
          <w:sz w:val="28"/>
          <w:szCs w:val="28"/>
        </w:rPr>
        <w:t>городского</w:t>
      </w:r>
      <w:r w:rsidR="00035777" w:rsidRPr="006A7036">
        <w:rPr>
          <w:sz w:val="28"/>
          <w:szCs w:val="28"/>
        </w:rPr>
        <w:t xml:space="preserve"> округа в соответствии </w:t>
      </w:r>
      <w:r w:rsidR="00035777" w:rsidRPr="006A7036">
        <w:rPr>
          <w:color w:val="00000F"/>
          <w:sz w:val="28"/>
          <w:szCs w:val="28"/>
        </w:rPr>
        <w:t xml:space="preserve">с </w:t>
      </w:r>
      <w:r w:rsidR="00035777" w:rsidRPr="006A7036">
        <w:rPr>
          <w:sz w:val="28"/>
          <w:szCs w:val="28"/>
        </w:rPr>
        <w:t xml:space="preserve">законодательством Российской Федерации в пределах их </w:t>
      </w:r>
      <w:r w:rsidR="00035777" w:rsidRPr="006A7036">
        <w:rPr>
          <w:spacing w:val="-2"/>
          <w:sz w:val="28"/>
          <w:szCs w:val="28"/>
        </w:rPr>
        <w:t>компетенций.</w:t>
      </w:r>
    </w:p>
    <w:p w:rsidR="00C47203" w:rsidRPr="006A7036" w:rsidRDefault="0045371E" w:rsidP="00312CF4">
      <w:pPr>
        <w:pStyle w:val="a6"/>
        <w:tabs>
          <w:tab w:val="left" w:pos="781"/>
        </w:tabs>
        <w:ind w:left="0" w:firstLine="0"/>
        <w:rPr>
          <w:sz w:val="28"/>
          <w:szCs w:val="28"/>
        </w:rPr>
      </w:pPr>
      <w:r w:rsidRPr="006A7036">
        <w:rPr>
          <w:spacing w:val="-2"/>
          <w:sz w:val="28"/>
          <w:szCs w:val="28"/>
        </w:rPr>
        <w:tab/>
        <w:t xml:space="preserve">24. </w:t>
      </w:r>
      <w:r w:rsidR="00D555DE" w:rsidRPr="006A7036">
        <w:rPr>
          <w:sz w:val="28"/>
          <w:szCs w:val="28"/>
        </w:rPr>
        <w:t>К</w:t>
      </w:r>
      <w:r w:rsidR="00035777" w:rsidRPr="006A7036">
        <w:rPr>
          <w:sz w:val="28"/>
          <w:szCs w:val="28"/>
        </w:rPr>
        <w:t>онтроль за качеством и количеством (объемом) товаров (работ и</w:t>
      </w:r>
      <w:r w:rsidR="00035777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услуг), </w:t>
      </w:r>
      <w:r w:rsidR="00035777" w:rsidRPr="006A7036">
        <w:rPr>
          <w:spacing w:val="-6"/>
          <w:sz w:val="28"/>
          <w:szCs w:val="28"/>
        </w:rPr>
        <w:t>поставляемых (выполняемых,</w:t>
      </w:r>
      <w:r w:rsidR="00035777" w:rsidRPr="006A7036">
        <w:rPr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оказываемых)</w:t>
      </w:r>
      <w:r w:rsidR="00035777" w:rsidRPr="006A7036">
        <w:rPr>
          <w:spacing w:val="16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в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целях материально-технического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color w:val="000C26"/>
          <w:spacing w:val="-6"/>
          <w:sz w:val="28"/>
          <w:szCs w:val="28"/>
        </w:rPr>
        <w:t xml:space="preserve">и </w:t>
      </w:r>
      <w:r w:rsidR="00035777" w:rsidRPr="006A7036">
        <w:rPr>
          <w:spacing w:val="-4"/>
          <w:sz w:val="28"/>
          <w:szCs w:val="28"/>
        </w:rPr>
        <w:t>организационного</w:t>
      </w:r>
      <w:r w:rsidR="00035777" w:rsidRPr="006A7036">
        <w:rPr>
          <w:spacing w:val="-12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>обеспечения деятельности органов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spacing w:val="-4"/>
          <w:sz w:val="28"/>
          <w:szCs w:val="28"/>
        </w:rPr>
        <w:t xml:space="preserve">местного самоуправления, </w:t>
      </w:r>
      <w:r w:rsidR="00035777" w:rsidRPr="006A7036">
        <w:rPr>
          <w:spacing w:val="-6"/>
          <w:sz w:val="28"/>
          <w:szCs w:val="28"/>
        </w:rPr>
        <w:t xml:space="preserve">осуществляется </w:t>
      </w:r>
      <w:r w:rsidRPr="006A7036">
        <w:rPr>
          <w:spacing w:val="-6"/>
          <w:sz w:val="28"/>
          <w:szCs w:val="28"/>
        </w:rPr>
        <w:t>аппаратом Совета депутатов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color w:val="160000"/>
          <w:spacing w:val="-6"/>
          <w:sz w:val="28"/>
          <w:szCs w:val="28"/>
        </w:rPr>
        <w:t>в</w:t>
      </w:r>
      <w:r w:rsidR="00035777" w:rsidRPr="006A7036">
        <w:rPr>
          <w:color w:val="160000"/>
          <w:spacing w:val="-9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соответствии</w:t>
      </w:r>
      <w:r w:rsidR="00035777" w:rsidRPr="006A7036">
        <w:rPr>
          <w:spacing w:val="28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>с</w:t>
      </w:r>
      <w:r w:rsidR="00035777" w:rsidRPr="006A7036">
        <w:rPr>
          <w:spacing w:val="-7"/>
          <w:sz w:val="28"/>
          <w:szCs w:val="28"/>
        </w:rPr>
        <w:t xml:space="preserve"> </w:t>
      </w:r>
      <w:r w:rsidR="00035777" w:rsidRPr="006A7036">
        <w:rPr>
          <w:spacing w:val="-6"/>
          <w:sz w:val="28"/>
          <w:szCs w:val="28"/>
        </w:rPr>
        <w:t xml:space="preserve">законодательством Российской </w:t>
      </w:r>
      <w:r w:rsidR="00035777" w:rsidRPr="006A7036">
        <w:rPr>
          <w:sz w:val="28"/>
          <w:szCs w:val="28"/>
        </w:rPr>
        <w:t>Федерации в сфере закупок товаров, работ, услуг для обеспечения государственных</w:t>
      </w:r>
      <w:r w:rsidR="00035777" w:rsidRPr="006A7036">
        <w:rPr>
          <w:spacing w:val="-19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и</w:t>
      </w:r>
      <w:r w:rsidR="00035777" w:rsidRPr="006A7036">
        <w:rPr>
          <w:spacing w:val="-18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муниципальных</w:t>
      </w:r>
      <w:r w:rsidR="00035777" w:rsidRPr="006A7036">
        <w:rPr>
          <w:spacing w:val="-4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нужд.</w:t>
      </w:r>
    </w:p>
    <w:p w:rsidR="000145AC" w:rsidRPr="006A7036" w:rsidRDefault="00C47203" w:rsidP="006839EF">
      <w:pPr>
        <w:pStyle w:val="a6"/>
        <w:tabs>
          <w:tab w:val="left" w:pos="781"/>
        </w:tabs>
        <w:ind w:left="0" w:firstLine="0"/>
        <w:rPr>
          <w:sz w:val="28"/>
          <w:szCs w:val="28"/>
        </w:rPr>
      </w:pPr>
      <w:r w:rsidRPr="006A7036">
        <w:rPr>
          <w:sz w:val="28"/>
          <w:szCs w:val="28"/>
        </w:rPr>
        <w:tab/>
      </w:r>
      <w:r w:rsidR="0045371E" w:rsidRPr="006A7036">
        <w:rPr>
          <w:sz w:val="28"/>
          <w:szCs w:val="28"/>
        </w:rPr>
        <w:t xml:space="preserve">25. </w:t>
      </w:r>
      <w:r w:rsidR="00035777" w:rsidRPr="006A7036">
        <w:rPr>
          <w:spacing w:val="-2"/>
          <w:sz w:val="28"/>
          <w:szCs w:val="28"/>
        </w:rPr>
        <w:t>Контроль</w:t>
      </w:r>
      <w:r w:rsidR="00035777" w:rsidRPr="006A7036">
        <w:rPr>
          <w:spacing w:val="-17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за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целевым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и</w:t>
      </w:r>
      <w:r w:rsidR="00035777" w:rsidRPr="006A7036">
        <w:rPr>
          <w:spacing w:val="-16"/>
          <w:sz w:val="28"/>
          <w:szCs w:val="28"/>
        </w:rPr>
        <w:t xml:space="preserve"> </w:t>
      </w:r>
      <w:r w:rsidR="0045371E" w:rsidRPr="006A7036">
        <w:rPr>
          <w:spacing w:val="-2"/>
          <w:sz w:val="28"/>
          <w:szCs w:val="28"/>
        </w:rPr>
        <w:t>эффективным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использованием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бюджетных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средств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и </w:t>
      </w:r>
      <w:r w:rsidR="00035777" w:rsidRPr="006A7036">
        <w:rPr>
          <w:sz w:val="28"/>
          <w:szCs w:val="28"/>
        </w:rPr>
        <w:t xml:space="preserve">имущества, выделенных (предоставленных) на материально-техническое и </w:t>
      </w:r>
      <w:r w:rsidR="00035777" w:rsidRPr="006A7036">
        <w:rPr>
          <w:spacing w:val="-2"/>
          <w:sz w:val="28"/>
          <w:szCs w:val="28"/>
        </w:rPr>
        <w:t>организационное</w:t>
      </w:r>
      <w:r w:rsidR="00035777" w:rsidRPr="006A7036">
        <w:rPr>
          <w:spacing w:val="-13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обеспечение деятельности органов</w:t>
      </w:r>
      <w:r w:rsidR="00035777" w:rsidRPr="006A7036">
        <w:rPr>
          <w:spacing w:val="-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местного самоуправления, </w:t>
      </w:r>
      <w:r w:rsidR="00035777" w:rsidRPr="006A7036">
        <w:rPr>
          <w:sz w:val="28"/>
          <w:szCs w:val="28"/>
        </w:rPr>
        <w:t>осуществляется в</w:t>
      </w:r>
      <w:r w:rsidR="00035777" w:rsidRPr="006A7036">
        <w:rPr>
          <w:spacing w:val="-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>соответствии с законодательством</w:t>
      </w:r>
      <w:r w:rsidR="00035777" w:rsidRPr="006A7036">
        <w:rPr>
          <w:spacing w:val="-1"/>
          <w:sz w:val="28"/>
          <w:szCs w:val="28"/>
        </w:rPr>
        <w:t xml:space="preserve"> </w:t>
      </w:r>
      <w:r w:rsidR="00035777" w:rsidRPr="006A7036">
        <w:rPr>
          <w:sz w:val="28"/>
          <w:szCs w:val="28"/>
        </w:rPr>
        <w:t xml:space="preserve">Российской Федерации и города Москвы, Уставом внутригородского муниципального образования </w:t>
      </w:r>
      <w:r w:rsidR="006839EF">
        <w:rPr>
          <w:sz w:val="28"/>
          <w:szCs w:val="28"/>
        </w:rPr>
        <w:t>-</w:t>
      </w:r>
      <w:r w:rsidR="00035777" w:rsidRPr="006A7036">
        <w:rPr>
          <w:color w:val="281308"/>
          <w:w w:val="90"/>
          <w:sz w:val="28"/>
          <w:szCs w:val="28"/>
        </w:rPr>
        <w:t xml:space="preserve"> </w:t>
      </w:r>
      <w:r w:rsidR="0045371E" w:rsidRPr="006A7036">
        <w:rPr>
          <w:sz w:val="28"/>
          <w:szCs w:val="28"/>
        </w:rPr>
        <w:t>городского округа Троицк</w:t>
      </w:r>
      <w:r w:rsidR="00035777" w:rsidRPr="006A7036">
        <w:rPr>
          <w:sz w:val="28"/>
          <w:szCs w:val="28"/>
        </w:rPr>
        <w:t xml:space="preserve"> в городе Москве и иными </w:t>
      </w:r>
      <w:r w:rsidR="00035777" w:rsidRPr="006A7036">
        <w:rPr>
          <w:spacing w:val="-2"/>
          <w:sz w:val="28"/>
          <w:szCs w:val="28"/>
        </w:rPr>
        <w:t>муниципальными</w:t>
      </w:r>
      <w:r w:rsidR="00035777" w:rsidRPr="006A7036">
        <w:rPr>
          <w:spacing w:val="-17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правовыми</w:t>
      </w:r>
      <w:r w:rsidR="00035777" w:rsidRPr="006A7036">
        <w:rPr>
          <w:spacing w:val="-16"/>
          <w:sz w:val="28"/>
          <w:szCs w:val="28"/>
        </w:rPr>
        <w:t xml:space="preserve"> </w:t>
      </w:r>
      <w:r w:rsidR="0045371E" w:rsidRPr="006A7036">
        <w:rPr>
          <w:spacing w:val="-2"/>
          <w:sz w:val="28"/>
          <w:szCs w:val="28"/>
        </w:rPr>
        <w:t>актами городского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округа,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в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том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>числе</w:t>
      </w:r>
      <w:r w:rsidR="00035777" w:rsidRPr="006A7036">
        <w:rPr>
          <w:spacing w:val="-16"/>
          <w:sz w:val="28"/>
          <w:szCs w:val="28"/>
        </w:rPr>
        <w:t xml:space="preserve"> </w:t>
      </w:r>
      <w:r w:rsidR="00035777" w:rsidRPr="006A7036">
        <w:rPr>
          <w:spacing w:val="-2"/>
          <w:sz w:val="28"/>
          <w:szCs w:val="28"/>
        </w:rPr>
        <w:t xml:space="preserve">путем </w:t>
      </w:r>
      <w:r w:rsidR="00035777" w:rsidRPr="006A7036">
        <w:rPr>
          <w:sz w:val="28"/>
          <w:szCs w:val="28"/>
        </w:rPr>
        <w:t xml:space="preserve">осуществления </w:t>
      </w:r>
      <w:r w:rsidR="0045371E" w:rsidRPr="006A7036">
        <w:rPr>
          <w:sz w:val="28"/>
          <w:szCs w:val="28"/>
        </w:rPr>
        <w:t>аппаратом Совета депутатов</w:t>
      </w:r>
      <w:r w:rsidR="00035777" w:rsidRPr="006A7036">
        <w:rPr>
          <w:sz w:val="28"/>
          <w:szCs w:val="28"/>
        </w:rPr>
        <w:t xml:space="preserve"> функций внутреннего муниципального финансового контроля.</w:t>
      </w:r>
    </w:p>
    <w:sectPr w:rsidR="000145AC" w:rsidRPr="006A7036" w:rsidSect="009B0143">
      <w:headerReference w:type="default" r:id="rId9"/>
      <w:pgSz w:w="11906" w:h="16838"/>
      <w:pgMar w:top="567" w:right="851" w:bottom="79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D6" w:rsidRDefault="002C45D6">
      <w:r>
        <w:separator/>
      </w:r>
    </w:p>
  </w:endnote>
  <w:endnote w:type="continuationSeparator" w:id="0">
    <w:p w:rsidR="002C45D6" w:rsidRDefault="002C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D6" w:rsidRDefault="002C45D6">
      <w:r>
        <w:separator/>
      </w:r>
    </w:p>
  </w:footnote>
  <w:footnote w:type="continuationSeparator" w:id="0">
    <w:p w:rsidR="002C45D6" w:rsidRDefault="002C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401087"/>
      <w:docPartObj>
        <w:docPartGallery w:val="Page Numbers (Top of Page)"/>
        <w:docPartUnique/>
      </w:docPartObj>
    </w:sdtPr>
    <w:sdtEndPr/>
    <w:sdtContent>
      <w:p w:rsidR="00312CF4" w:rsidRDefault="00312C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112">
          <w:rPr>
            <w:noProof/>
          </w:rPr>
          <w:t>8</w:t>
        </w:r>
        <w:r>
          <w:fldChar w:fldCharType="end"/>
        </w:r>
      </w:p>
    </w:sdtContent>
  </w:sdt>
  <w:p w:rsidR="00D555DE" w:rsidRDefault="00D555DE">
    <w:pPr>
      <w:pStyle w:val="a4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101E"/>
    <w:multiLevelType w:val="hybridMultilevel"/>
    <w:tmpl w:val="C070441A"/>
    <w:lvl w:ilvl="0" w:tplc="41DCE6A4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0C43231B"/>
    <w:multiLevelType w:val="multilevel"/>
    <w:tmpl w:val="C2D648DA"/>
    <w:lvl w:ilvl="0">
      <w:start w:val="1"/>
      <w:numFmt w:val="decimal"/>
      <w:lvlText w:val="%1"/>
      <w:lvlJc w:val="left"/>
      <w:pPr>
        <w:ind w:left="4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" w:hanging="493"/>
        <w:jc w:val="right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143" w:hanging="390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2302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4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5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7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390"/>
      </w:pPr>
      <w:rPr>
        <w:rFonts w:hint="default"/>
        <w:lang w:val="ru-RU" w:eastAsia="en-US" w:bidi="ar-SA"/>
      </w:rPr>
    </w:lvl>
  </w:abstractNum>
  <w:abstractNum w:abstractNumId="2" w15:restartNumberingAfterBreak="0">
    <w:nsid w:val="2A194694"/>
    <w:multiLevelType w:val="hybridMultilevel"/>
    <w:tmpl w:val="B6AEDE8E"/>
    <w:lvl w:ilvl="0" w:tplc="A9E0644C">
      <w:start w:val="1"/>
      <w:numFmt w:val="decimal"/>
      <w:lvlText w:val="%1."/>
      <w:lvlJc w:val="left"/>
      <w:pPr>
        <w:ind w:left="288" w:hanging="2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0"/>
        <w:sz w:val="27"/>
        <w:szCs w:val="27"/>
        <w:lang w:val="ru-RU" w:eastAsia="en-US" w:bidi="ar-SA"/>
      </w:rPr>
    </w:lvl>
    <w:lvl w:ilvl="1" w:tplc="5074DA7C">
      <w:numFmt w:val="bullet"/>
      <w:lvlText w:val="•"/>
      <w:lvlJc w:val="left"/>
      <w:pPr>
        <w:ind w:left="1267" w:hanging="273"/>
      </w:pPr>
      <w:rPr>
        <w:rFonts w:hint="default"/>
        <w:lang w:val="ru-RU" w:eastAsia="en-US" w:bidi="ar-SA"/>
      </w:rPr>
    </w:lvl>
    <w:lvl w:ilvl="2" w:tplc="839C7796">
      <w:numFmt w:val="bullet"/>
      <w:lvlText w:val="•"/>
      <w:lvlJc w:val="left"/>
      <w:pPr>
        <w:ind w:left="2254" w:hanging="273"/>
      </w:pPr>
      <w:rPr>
        <w:rFonts w:hint="default"/>
        <w:lang w:val="ru-RU" w:eastAsia="en-US" w:bidi="ar-SA"/>
      </w:rPr>
    </w:lvl>
    <w:lvl w:ilvl="3" w:tplc="22FC6028">
      <w:numFmt w:val="bullet"/>
      <w:lvlText w:val="•"/>
      <w:lvlJc w:val="left"/>
      <w:pPr>
        <w:ind w:left="3241" w:hanging="273"/>
      </w:pPr>
      <w:rPr>
        <w:rFonts w:hint="default"/>
        <w:lang w:val="ru-RU" w:eastAsia="en-US" w:bidi="ar-SA"/>
      </w:rPr>
    </w:lvl>
    <w:lvl w:ilvl="4" w:tplc="4678E684">
      <w:numFmt w:val="bullet"/>
      <w:lvlText w:val="•"/>
      <w:lvlJc w:val="left"/>
      <w:pPr>
        <w:ind w:left="4228" w:hanging="273"/>
      </w:pPr>
      <w:rPr>
        <w:rFonts w:hint="default"/>
        <w:lang w:val="ru-RU" w:eastAsia="en-US" w:bidi="ar-SA"/>
      </w:rPr>
    </w:lvl>
    <w:lvl w:ilvl="5" w:tplc="ED849F0E">
      <w:numFmt w:val="bullet"/>
      <w:lvlText w:val="•"/>
      <w:lvlJc w:val="left"/>
      <w:pPr>
        <w:ind w:left="5215" w:hanging="273"/>
      </w:pPr>
      <w:rPr>
        <w:rFonts w:hint="default"/>
        <w:lang w:val="ru-RU" w:eastAsia="en-US" w:bidi="ar-SA"/>
      </w:rPr>
    </w:lvl>
    <w:lvl w:ilvl="6" w:tplc="5644EE14">
      <w:numFmt w:val="bullet"/>
      <w:lvlText w:val="•"/>
      <w:lvlJc w:val="left"/>
      <w:pPr>
        <w:ind w:left="6202" w:hanging="273"/>
      </w:pPr>
      <w:rPr>
        <w:rFonts w:hint="default"/>
        <w:lang w:val="ru-RU" w:eastAsia="en-US" w:bidi="ar-SA"/>
      </w:rPr>
    </w:lvl>
    <w:lvl w:ilvl="7" w:tplc="02EC8052">
      <w:numFmt w:val="bullet"/>
      <w:lvlText w:val="•"/>
      <w:lvlJc w:val="left"/>
      <w:pPr>
        <w:ind w:left="7189" w:hanging="273"/>
      </w:pPr>
      <w:rPr>
        <w:rFonts w:hint="default"/>
        <w:lang w:val="ru-RU" w:eastAsia="en-US" w:bidi="ar-SA"/>
      </w:rPr>
    </w:lvl>
    <w:lvl w:ilvl="8" w:tplc="72CC9D52">
      <w:numFmt w:val="bullet"/>
      <w:lvlText w:val="•"/>
      <w:lvlJc w:val="left"/>
      <w:pPr>
        <w:ind w:left="8176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31FA0704"/>
    <w:multiLevelType w:val="hybridMultilevel"/>
    <w:tmpl w:val="8DFA3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FE17E5"/>
    <w:multiLevelType w:val="multilevel"/>
    <w:tmpl w:val="140A0D70"/>
    <w:lvl w:ilvl="0">
      <w:start w:val="1"/>
      <w:numFmt w:val="decimal"/>
      <w:lvlText w:val="%1."/>
      <w:lvlJc w:val="left"/>
      <w:pPr>
        <w:ind w:left="4110" w:hanging="373"/>
        <w:jc w:val="right"/>
      </w:pPr>
      <w:rPr>
        <w:rFonts w:hint="default"/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" w:hanging="734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4120" w:hanging="7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39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8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7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6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5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734"/>
      </w:pPr>
      <w:rPr>
        <w:rFonts w:hint="default"/>
        <w:lang w:val="ru-RU" w:eastAsia="en-US" w:bidi="ar-SA"/>
      </w:rPr>
    </w:lvl>
  </w:abstractNum>
  <w:abstractNum w:abstractNumId="5" w15:restartNumberingAfterBreak="0">
    <w:nsid w:val="487B5BC4"/>
    <w:multiLevelType w:val="hybridMultilevel"/>
    <w:tmpl w:val="A3348F92"/>
    <w:lvl w:ilvl="0" w:tplc="7B90D316">
      <w:start w:val="2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1D647E8"/>
    <w:multiLevelType w:val="hybridMultilevel"/>
    <w:tmpl w:val="F2121C72"/>
    <w:lvl w:ilvl="0" w:tplc="0419000F">
      <w:start w:val="1"/>
      <w:numFmt w:val="decimal"/>
      <w:lvlText w:val="%1."/>
      <w:lvlJc w:val="left"/>
      <w:pPr>
        <w:ind w:left="1389" w:hanging="3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66BCB"/>
    <w:multiLevelType w:val="hybridMultilevel"/>
    <w:tmpl w:val="215AD7DE"/>
    <w:lvl w:ilvl="0" w:tplc="DF7AE702">
      <w:start w:val="1"/>
      <w:numFmt w:val="decimal"/>
      <w:lvlText w:val="%1)"/>
      <w:lvlJc w:val="left"/>
      <w:pPr>
        <w:ind w:left="160" w:hanging="402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F2F4FD8C">
      <w:numFmt w:val="bullet"/>
      <w:lvlText w:val="•"/>
      <w:lvlJc w:val="left"/>
      <w:pPr>
        <w:ind w:left="1145" w:hanging="402"/>
      </w:pPr>
      <w:rPr>
        <w:rFonts w:hint="default"/>
        <w:lang w:val="ru-RU" w:eastAsia="en-US" w:bidi="ar-SA"/>
      </w:rPr>
    </w:lvl>
    <w:lvl w:ilvl="2" w:tplc="ADA41822">
      <w:numFmt w:val="bullet"/>
      <w:lvlText w:val="•"/>
      <w:lvlJc w:val="left"/>
      <w:pPr>
        <w:ind w:left="2131" w:hanging="402"/>
      </w:pPr>
      <w:rPr>
        <w:rFonts w:hint="default"/>
        <w:lang w:val="ru-RU" w:eastAsia="en-US" w:bidi="ar-SA"/>
      </w:rPr>
    </w:lvl>
    <w:lvl w:ilvl="3" w:tplc="2B6404B4">
      <w:numFmt w:val="bullet"/>
      <w:lvlText w:val="•"/>
      <w:lvlJc w:val="left"/>
      <w:pPr>
        <w:ind w:left="3117" w:hanging="402"/>
      </w:pPr>
      <w:rPr>
        <w:rFonts w:hint="default"/>
        <w:lang w:val="ru-RU" w:eastAsia="en-US" w:bidi="ar-SA"/>
      </w:rPr>
    </w:lvl>
    <w:lvl w:ilvl="4" w:tplc="A984B14E">
      <w:numFmt w:val="bullet"/>
      <w:lvlText w:val="•"/>
      <w:lvlJc w:val="left"/>
      <w:pPr>
        <w:ind w:left="4103" w:hanging="402"/>
      </w:pPr>
      <w:rPr>
        <w:rFonts w:hint="default"/>
        <w:lang w:val="ru-RU" w:eastAsia="en-US" w:bidi="ar-SA"/>
      </w:rPr>
    </w:lvl>
    <w:lvl w:ilvl="5" w:tplc="7F0213CE">
      <w:numFmt w:val="bullet"/>
      <w:lvlText w:val="•"/>
      <w:lvlJc w:val="left"/>
      <w:pPr>
        <w:ind w:left="5089" w:hanging="402"/>
      </w:pPr>
      <w:rPr>
        <w:rFonts w:hint="default"/>
        <w:lang w:val="ru-RU" w:eastAsia="en-US" w:bidi="ar-SA"/>
      </w:rPr>
    </w:lvl>
    <w:lvl w:ilvl="6" w:tplc="3C145E1A">
      <w:numFmt w:val="bullet"/>
      <w:lvlText w:val="•"/>
      <w:lvlJc w:val="left"/>
      <w:pPr>
        <w:ind w:left="6075" w:hanging="402"/>
      </w:pPr>
      <w:rPr>
        <w:rFonts w:hint="default"/>
        <w:lang w:val="ru-RU" w:eastAsia="en-US" w:bidi="ar-SA"/>
      </w:rPr>
    </w:lvl>
    <w:lvl w:ilvl="7" w:tplc="96548566">
      <w:numFmt w:val="bullet"/>
      <w:lvlText w:val="•"/>
      <w:lvlJc w:val="left"/>
      <w:pPr>
        <w:ind w:left="7061" w:hanging="402"/>
      </w:pPr>
      <w:rPr>
        <w:rFonts w:hint="default"/>
        <w:lang w:val="ru-RU" w:eastAsia="en-US" w:bidi="ar-SA"/>
      </w:rPr>
    </w:lvl>
    <w:lvl w:ilvl="8" w:tplc="F9863FC6">
      <w:numFmt w:val="bullet"/>
      <w:lvlText w:val="•"/>
      <w:lvlJc w:val="left"/>
      <w:pPr>
        <w:ind w:left="8047" w:hanging="402"/>
      </w:pPr>
      <w:rPr>
        <w:rFonts w:hint="default"/>
        <w:lang w:val="ru-RU" w:eastAsia="en-US" w:bidi="ar-SA"/>
      </w:rPr>
    </w:lvl>
  </w:abstractNum>
  <w:abstractNum w:abstractNumId="8" w15:restartNumberingAfterBreak="0">
    <w:nsid w:val="56FE1507"/>
    <w:multiLevelType w:val="hybridMultilevel"/>
    <w:tmpl w:val="17684E36"/>
    <w:lvl w:ilvl="0" w:tplc="475849E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EAE0A69"/>
    <w:multiLevelType w:val="hybridMultilevel"/>
    <w:tmpl w:val="36D4BBBA"/>
    <w:lvl w:ilvl="0" w:tplc="6D68AF7C">
      <w:start w:val="1"/>
      <w:numFmt w:val="decimal"/>
      <w:lvlText w:val="%1)"/>
      <w:lvlJc w:val="left"/>
      <w:pPr>
        <w:ind w:left="41" w:hanging="418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BD60BA22">
      <w:numFmt w:val="bullet"/>
      <w:lvlText w:val="•"/>
      <w:lvlJc w:val="left"/>
      <w:pPr>
        <w:ind w:left="1024" w:hanging="418"/>
      </w:pPr>
      <w:rPr>
        <w:rFonts w:hint="default"/>
        <w:lang w:val="ru-RU" w:eastAsia="en-US" w:bidi="ar-SA"/>
      </w:rPr>
    </w:lvl>
    <w:lvl w:ilvl="2" w:tplc="53C04FD2">
      <w:numFmt w:val="bullet"/>
      <w:lvlText w:val="•"/>
      <w:lvlJc w:val="left"/>
      <w:pPr>
        <w:ind w:left="2009" w:hanging="418"/>
      </w:pPr>
      <w:rPr>
        <w:rFonts w:hint="default"/>
        <w:lang w:val="ru-RU" w:eastAsia="en-US" w:bidi="ar-SA"/>
      </w:rPr>
    </w:lvl>
    <w:lvl w:ilvl="3" w:tplc="A38A8838">
      <w:numFmt w:val="bullet"/>
      <w:lvlText w:val="•"/>
      <w:lvlJc w:val="left"/>
      <w:pPr>
        <w:ind w:left="2994" w:hanging="418"/>
      </w:pPr>
      <w:rPr>
        <w:rFonts w:hint="default"/>
        <w:lang w:val="ru-RU" w:eastAsia="en-US" w:bidi="ar-SA"/>
      </w:rPr>
    </w:lvl>
    <w:lvl w:ilvl="4" w:tplc="6E846126">
      <w:numFmt w:val="bullet"/>
      <w:lvlText w:val="•"/>
      <w:lvlJc w:val="left"/>
      <w:pPr>
        <w:ind w:left="3978" w:hanging="418"/>
      </w:pPr>
      <w:rPr>
        <w:rFonts w:hint="default"/>
        <w:lang w:val="ru-RU" w:eastAsia="en-US" w:bidi="ar-SA"/>
      </w:rPr>
    </w:lvl>
    <w:lvl w:ilvl="5" w:tplc="489E3C48">
      <w:numFmt w:val="bullet"/>
      <w:lvlText w:val="•"/>
      <w:lvlJc w:val="left"/>
      <w:pPr>
        <w:ind w:left="4963" w:hanging="418"/>
      </w:pPr>
      <w:rPr>
        <w:rFonts w:hint="default"/>
        <w:lang w:val="ru-RU" w:eastAsia="en-US" w:bidi="ar-SA"/>
      </w:rPr>
    </w:lvl>
    <w:lvl w:ilvl="6" w:tplc="0518CD6C">
      <w:numFmt w:val="bullet"/>
      <w:lvlText w:val="•"/>
      <w:lvlJc w:val="left"/>
      <w:pPr>
        <w:ind w:left="5948" w:hanging="418"/>
      </w:pPr>
      <w:rPr>
        <w:rFonts w:hint="default"/>
        <w:lang w:val="ru-RU" w:eastAsia="en-US" w:bidi="ar-SA"/>
      </w:rPr>
    </w:lvl>
    <w:lvl w:ilvl="7" w:tplc="4F3045D8">
      <w:numFmt w:val="bullet"/>
      <w:lvlText w:val="•"/>
      <w:lvlJc w:val="left"/>
      <w:pPr>
        <w:ind w:left="6933" w:hanging="418"/>
      </w:pPr>
      <w:rPr>
        <w:rFonts w:hint="default"/>
        <w:lang w:val="ru-RU" w:eastAsia="en-US" w:bidi="ar-SA"/>
      </w:rPr>
    </w:lvl>
    <w:lvl w:ilvl="8" w:tplc="F0742714">
      <w:numFmt w:val="bullet"/>
      <w:lvlText w:val="•"/>
      <w:lvlJc w:val="left"/>
      <w:pPr>
        <w:ind w:left="7917" w:hanging="418"/>
      </w:pPr>
      <w:rPr>
        <w:rFonts w:hint="default"/>
        <w:lang w:val="ru-RU" w:eastAsia="en-US" w:bidi="ar-SA"/>
      </w:rPr>
    </w:lvl>
  </w:abstractNum>
  <w:abstractNum w:abstractNumId="10" w15:restartNumberingAfterBreak="0">
    <w:nsid w:val="640F52E9"/>
    <w:multiLevelType w:val="hybridMultilevel"/>
    <w:tmpl w:val="07D82AD0"/>
    <w:lvl w:ilvl="0" w:tplc="5F3CF426">
      <w:start w:val="1"/>
      <w:numFmt w:val="upperRoman"/>
      <w:lvlText w:val="%1."/>
      <w:lvlJc w:val="left"/>
      <w:pPr>
        <w:ind w:left="4457" w:hanging="72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4817" w:hanging="360"/>
      </w:pPr>
    </w:lvl>
    <w:lvl w:ilvl="2" w:tplc="0419001B" w:tentative="1">
      <w:start w:val="1"/>
      <w:numFmt w:val="lowerRoman"/>
      <w:lvlText w:val="%3."/>
      <w:lvlJc w:val="right"/>
      <w:pPr>
        <w:ind w:left="5537" w:hanging="180"/>
      </w:pPr>
    </w:lvl>
    <w:lvl w:ilvl="3" w:tplc="0419000F" w:tentative="1">
      <w:start w:val="1"/>
      <w:numFmt w:val="decimal"/>
      <w:lvlText w:val="%4."/>
      <w:lvlJc w:val="left"/>
      <w:pPr>
        <w:ind w:left="6257" w:hanging="360"/>
      </w:pPr>
    </w:lvl>
    <w:lvl w:ilvl="4" w:tplc="04190019" w:tentative="1">
      <w:start w:val="1"/>
      <w:numFmt w:val="lowerLetter"/>
      <w:lvlText w:val="%5."/>
      <w:lvlJc w:val="left"/>
      <w:pPr>
        <w:ind w:left="6977" w:hanging="360"/>
      </w:pPr>
    </w:lvl>
    <w:lvl w:ilvl="5" w:tplc="0419001B" w:tentative="1">
      <w:start w:val="1"/>
      <w:numFmt w:val="lowerRoman"/>
      <w:lvlText w:val="%6."/>
      <w:lvlJc w:val="right"/>
      <w:pPr>
        <w:ind w:left="7697" w:hanging="180"/>
      </w:pPr>
    </w:lvl>
    <w:lvl w:ilvl="6" w:tplc="0419000F" w:tentative="1">
      <w:start w:val="1"/>
      <w:numFmt w:val="decimal"/>
      <w:lvlText w:val="%7."/>
      <w:lvlJc w:val="left"/>
      <w:pPr>
        <w:ind w:left="8417" w:hanging="360"/>
      </w:pPr>
    </w:lvl>
    <w:lvl w:ilvl="7" w:tplc="04190019" w:tentative="1">
      <w:start w:val="1"/>
      <w:numFmt w:val="lowerLetter"/>
      <w:lvlText w:val="%8."/>
      <w:lvlJc w:val="left"/>
      <w:pPr>
        <w:ind w:left="9137" w:hanging="360"/>
      </w:pPr>
    </w:lvl>
    <w:lvl w:ilvl="8" w:tplc="0419001B" w:tentative="1">
      <w:start w:val="1"/>
      <w:numFmt w:val="lowerRoman"/>
      <w:lvlText w:val="%9."/>
      <w:lvlJc w:val="right"/>
      <w:pPr>
        <w:ind w:left="9857" w:hanging="180"/>
      </w:pPr>
    </w:lvl>
  </w:abstractNum>
  <w:abstractNum w:abstractNumId="11" w15:restartNumberingAfterBreak="0">
    <w:nsid w:val="77BB1C8D"/>
    <w:multiLevelType w:val="hybridMultilevel"/>
    <w:tmpl w:val="E702B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EE676F"/>
    <w:multiLevelType w:val="hybridMultilevel"/>
    <w:tmpl w:val="AA40CB1A"/>
    <w:lvl w:ilvl="0" w:tplc="3BB282E0">
      <w:start w:val="1"/>
      <w:numFmt w:val="decimal"/>
      <w:lvlText w:val="%1."/>
      <w:lvlJc w:val="left"/>
      <w:pPr>
        <w:ind w:left="131" w:hanging="195"/>
      </w:pPr>
      <w:rPr>
        <w:rFonts w:hint="default"/>
        <w:spacing w:val="-1"/>
        <w:w w:val="81"/>
        <w:lang w:val="ru-RU" w:eastAsia="en-US" w:bidi="ar-SA"/>
      </w:rPr>
    </w:lvl>
    <w:lvl w:ilvl="1" w:tplc="750825FC">
      <w:start w:val="1"/>
      <w:numFmt w:val="decimal"/>
      <w:lvlText w:val="%2."/>
      <w:lvlJc w:val="left"/>
      <w:pPr>
        <w:ind w:left="146" w:hanging="714"/>
      </w:pPr>
      <w:rPr>
        <w:rFonts w:hint="default"/>
        <w:spacing w:val="-1"/>
        <w:w w:val="89"/>
        <w:lang w:val="ru-RU" w:eastAsia="en-US" w:bidi="ar-SA"/>
      </w:rPr>
    </w:lvl>
    <w:lvl w:ilvl="2" w:tplc="96222FB0">
      <w:numFmt w:val="bullet"/>
      <w:lvlText w:val="•"/>
      <w:lvlJc w:val="left"/>
      <w:pPr>
        <w:ind w:left="2142" w:hanging="714"/>
      </w:pPr>
      <w:rPr>
        <w:rFonts w:hint="default"/>
        <w:lang w:val="ru-RU" w:eastAsia="en-US" w:bidi="ar-SA"/>
      </w:rPr>
    </w:lvl>
    <w:lvl w:ilvl="3" w:tplc="E1D8CDA6">
      <w:numFmt w:val="bullet"/>
      <w:lvlText w:val="•"/>
      <w:lvlJc w:val="left"/>
      <w:pPr>
        <w:ind w:left="3143" w:hanging="714"/>
      </w:pPr>
      <w:rPr>
        <w:rFonts w:hint="default"/>
        <w:lang w:val="ru-RU" w:eastAsia="en-US" w:bidi="ar-SA"/>
      </w:rPr>
    </w:lvl>
    <w:lvl w:ilvl="4" w:tplc="E488BD46">
      <w:numFmt w:val="bullet"/>
      <w:lvlText w:val="•"/>
      <w:lvlJc w:val="left"/>
      <w:pPr>
        <w:ind w:left="4144" w:hanging="714"/>
      </w:pPr>
      <w:rPr>
        <w:rFonts w:hint="default"/>
        <w:lang w:val="ru-RU" w:eastAsia="en-US" w:bidi="ar-SA"/>
      </w:rPr>
    </w:lvl>
    <w:lvl w:ilvl="5" w:tplc="9C167E02">
      <w:numFmt w:val="bullet"/>
      <w:lvlText w:val="•"/>
      <w:lvlJc w:val="left"/>
      <w:pPr>
        <w:ind w:left="5145" w:hanging="714"/>
      </w:pPr>
      <w:rPr>
        <w:rFonts w:hint="default"/>
        <w:lang w:val="ru-RU" w:eastAsia="en-US" w:bidi="ar-SA"/>
      </w:rPr>
    </w:lvl>
    <w:lvl w:ilvl="6" w:tplc="8984EF48">
      <w:numFmt w:val="bullet"/>
      <w:lvlText w:val="•"/>
      <w:lvlJc w:val="left"/>
      <w:pPr>
        <w:ind w:left="6146" w:hanging="714"/>
      </w:pPr>
      <w:rPr>
        <w:rFonts w:hint="default"/>
        <w:lang w:val="ru-RU" w:eastAsia="en-US" w:bidi="ar-SA"/>
      </w:rPr>
    </w:lvl>
    <w:lvl w:ilvl="7" w:tplc="29B2D5DE">
      <w:numFmt w:val="bullet"/>
      <w:lvlText w:val="•"/>
      <w:lvlJc w:val="left"/>
      <w:pPr>
        <w:ind w:left="7147" w:hanging="714"/>
      </w:pPr>
      <w:rPr>
        <w:rFonts w:hint="default"/>
        <w:lang w:val="ru-RU" w:eastAsia="en-US" w:bidi="ar-SA"/>
      </w:rPr>
    </w:lvl>
    <w:lvl w:ilvl="8" w:tplc="45E6FC48">
      <w:numFmt w:val="bullet"/>
      <w:lvlText w:val="•"/>
      <w:lvlJc w:val="left"/>
      <w:pPr>
        <w:ind w:left="8148" w:hanging="7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AC"/>
    <w:rsid w:val="000145AC"/>
    <w:rsid w:val="00035777"/>
    <w:rsid w:val="00065475"/>
    <w:rsid w:val="001A5966"/>
    <w:rsid w:val="002835C8"/>
    <w:rsid w:val="002C45D6"/>
    <w:rsid w:val="002F2EBF"/>
    <w:rsid w:val="00312CF4"/>
    <w:rsid w:val="003F2B3F"/>
    <w:rsid w:val="004029C0"/>
    <w:rsid w:val="0045371E"/>
    <w:rsid w:val="0046474D"/>
    <w:rsid w:val="004E533A"/>
    <w:rsid w:val="0052330C"/>
    <w:rsid w:val="00591DFD"/>
    <w:rsid w:val="005969A8"/>
    <w:rsid w:val="006839EF"/>
    <w:rsid w:val="006A1986"/>
    <w:rsid w:val="006A7036"/>
    <w:rsid w:val="006E28DD"/>
    <w:rsid w:val="007B5112"/>
    <w:rsid w:val="0090192C"/>
    <w:rsid w:val="00904133"/>
    <w:rsid w:val="00930E2A"/>
    <w:rsid w:val="00975848"/>
    <w:rsid w:val="009B0143"/>
    <w:rsid w:val="00AA4863"/>
    <w:rsid w:val="00AF3FBE"/>
    <w:rsid w:val="00BD5BB2"/>
    <w:rsid w:val="00BD79FF"/>
    <w:rsid w:val="00C47203"/>
    <w:rsid w:val="00C667AD"/>
    <w:rsid w:val="00CF04B4"/>
    <w:rsid w:val="00D2716B"/>
    <w:rsid w:val="00D555DE"/>
    <w:rsid w:val="00D76E2C"/>
    <w:rsid w:val="00DC02DE"/>
    <w:rsid w:val="00E75741"/>
    <w:rsid w:val="00EC5351"/>
    <w:rsid w:val="00F23B14"/>
    <w:rsid w:val="00F91B86"/>
    <w:rsid w:val="00FD282C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BBF3"/>
  <w15:chartTrackingRefBased/>
  <w15:docId w15:val="{864403F6-0807-47BC-B711-DA9FE692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4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145AC"/>
    <w:pPr>
      <w:widowControl w:val="0"/>
      <w:autoSpaceDE w:val="0"/>
      <w:autoSpaceDN w:val="0"/>
      <w:jc w:val="both"/>
    </w:pPr>
    <w:rPr>
      <w:sz w:val="29"/>
      <w:szCs w:val="29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145AC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List Paragraph"/>
    <w:basedOn w:val="a"/>
    <w:uiPriority w:val="1"/>
    <w:qFormat/>
    <w:rsid w:val="000145AC"/>
    <w:pPr>
      <w:widowControl w:val="0"/>
      <w:autoSpaceDE w:val="0"/>
      <w:autoSpaceDN w:val="0"/>
      <w:ind w:left="49" w:hanging="4"/>
      <w:jc w:val="both"/>
    </w:pPr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0145A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3577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F2E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2EB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6A7036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312C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2C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2C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5801-DA9E-4B96-9F81-B479809B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Elena</cp:lastModifiedBy>
  <cp:revision>16</cp:revision>
  <cp:lastPrinted>2025-12-17T08:53:00Z</cp:lastPrinted>
  <dcterms:created xsi:type="dcterms:W3CDTF">2025-11-24T13:17:00Z</dcterms:created>
  <dcterms:modified xsi:type="dcterms:W3CDTF">2026-02-20T11:31:00Z</dcterms:modified>
</cp:coreProperties>
</file>