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65B3E" w14:textId="29BDE88F" w:rsidR="002856D6" w:rsidRDefault="002856D6" w:rsidP="002856D6">
      <w:pPr>
        <w:ind w:left="-851"/>
        <w:jc w:val="center"/>
        <w:rPr>
          <w:b/>
          <w:caps/>
          <w:szCs w:val="28"/>
        </w:rPr>
      </w:pPr>
    </w:p>
    <w:p w14:paraId="758F8BD0" w14:textId="7A56998F" w:rsidR="00C60F1E" w:rsidRPr="0003410F" w:rsidRDefault="00071581" w:rsidP="00071581">
      <w:pPr>
        <w:ind w:left="-851"/>
        <w:jc w:val="right"/>
        <w:rPr>
          <w:b/>
          <w:caps/>
          <w:szCs w:val="28"/>
        </w:rPr>
      </w:pPr>
      <w:r>
        <w:rPr>
          <w:b/>
          <w:caps/>
          <w:noProof/>
          <w:szCs w:val="28"/>
        </w:rPr>
        <w:t>проект</w:t>
      </w:r>
    </w:p>
    <w:p w14:paraId="4C37402D" w14:textId="77777777" w:rsidR="002856D6" w:rsidRPr="0003410F" w:rsidRDefault="002856D6" w:rsidP="002856D6">
      <w:pPr>
        <w:ind w:left="-851"/>
        <w:jc w:val="center"/>
        <w:rPr>
          <w:b/>
          <w:caps/>
          <w:sz w:val="20"/>
          <w:szCs w:val="20"/>
        </w:rPr>
      </w:pPr>
    </w:p>
    <w:p w14:paraId="7EA5D257" w14:textId="77777777" w:rsidR="002856D6" w:rsidRPr="0003410F" w:rsidRDefault="002856D6" w:rsidP="002856D6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03410F">
        <w:rPr>
          <w:b/>
          <w:caps/>
          <w:spacing w:val="20"/>
          <w:sz w:val="32"/>
          <w:szCs w:val="36"/>
        </w:rPr>
        <w:t>Совет депутатов</w:t>
      </w:r>
    </w:p>
    <w:p w14:paraId="3A834533" w14:textId="77777777" w:rsidR="002856D6" w:rsidRPr="0003410F" w:rsidRDefault="002856D6" w:rsidP="002856D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3410F">
        <w:rPr>
          <w:b/>
          <w:caps/>
          <w:szCs w:val="28"/>
        </w:rPr>
        <w:t xml:space="preserve">внутригородского муниципального образования – </w:t>
      </w:r>
    </w:p>
    <w:p w14:paraId="59027717" w14:textId="77777777" w:rsidR="002856D6" w:rsidRPr="0003410F" w:rsidRDefault="002856D6" w:rsidP="002856D6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03410F">
        <w:rPr>
          <w:b/>
          <w:iCs/>
          <w:caps/>
          <w:szCs w:val="28"/>
        </w:rPr>
        <w:t xml:space="preserve">городского округа </w:t>
      </w:r>
    </w:p>
    <w:p w14:paraId="4E9F84B9" w14:textId="77777777" w:rsidR="002856D6" w:rsidRPr="0003410F" w:rsidRDefault="002856D6" w:rsidP="002856D6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 w:rsidRPr="0003410F">
        <w:rPr>
          <w:b/>
          <w:caps/>
          <w:sz w:val="32"/>
          <w:szCs w:val="36"/>
        </w:rPr>
        <w:t>ТРОИЦК</w:t>
      </w:r>
    </w:p>
    <w:p w14:paraId="58B37F1A" w14:textId="77777777" w:rsidR="002856D6" w:rsidRPr="0003410F" w:rsidRDefault="002856D6" w:rsidP="002856D6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03410F">
        <w:rPr>
          <w:b/>
          <w:caps/>
          <w:szCs w:val="28"/>
        </w:rPr>
        <w:t>в городе МОскве</w:t>
      </w:r>
    </w:p>
    <w:p w14:paraId="791FF6BD" w14:textId="77777777" w:rsidR="002856D6" w:rsidRPr="0003410F" w:rsidRDefault="002856D6" w:rsidP="002856D6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03410F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2856D6" w:rsidRPr="0003410F" w14:paraId="0F251641" w14:textId="77777777" w:rsidTr="003767AF">
        <w:trPr>
          <w:trHeight w:val="747"/>
        </w:trPr>
        <w:tc>
          <w:tcPr>
            <w:tcW w:w="4678" w:type="dxa"/>
          </w:tcPr>
          <w:p w14:paraId="5A4998E2" w14:textId="77777777" w:rsidR="002856D6" w:rsidRPr="0003410F" w:rsidRDefault="003767AF" w:rsidP="003767AF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03410F">
              <w:rPr>
                <w:bCs/>
                <w:sz w:val="28"/>
                <w:szCs w:val="28"/>
              </w:rPr>
              <w:t>___ ноября 2025 года № ___/30</w:t>
            </w:r>
          </w:p>
        </w:tc>
        <w:tc>
          <w:tcPr>
            <w:tcW w:w="4678" w:type="dxa"/>
          </w:tcPr>
          <w:p w14:paraId="547B096A" w14:textId="77777777" w:rsidR="002856D6" w:rsidRPr="0003410F" w:rsidRDefault="002856D6" w:rsidP="00020B08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  <w:sz w:val="28"/>
                <w:szCs w:val="28"/>
              </w:rPr>
            </w:pPr>
          </w:p>
        </w:tc>
      </w:tr>
    </w:tbl>
    <w:p w14:paraId="1CD380ED" w14:textId="77777777" w:rsidR="002856D6" w:rsidRPr="0003410F" w:rsidRDefault="002856D6" w:rsidP="002856D6">
      <w:pPr>
        <w:autoSpaceDE w:val="0"/>
        <w:autoSpaceDN w:val="0"/>
        <w:adjustRightInd w:val="0"/>
        <w:ind w:right="4251"/>
        <w:jc w:val="both"/>
        <w:outlineLvl w:val="1"/>
        <w:rPr>
          <w:b/>
          <w:bCs/>
          <w:sz w:val="28"/>
          <w:szCs w:val="28"/>
        </w:rPr>
      </w:pPr>
    </w:p>
    <w:p w14:paraId="7905B83F" w14:textId="2A2C7CDD" w:rsidR="00F2016D" w:rsidRPr="0003410F" w:rsidRDefault="00F2016D" w:rsidP="00EB12EC">
      <w:pPr>
        <w:autoSpaceDE w:val="0"/>
        <w:autoSpaceDN w:val="0"/>
        <w:adjustRightInd w:val="0"/>
        <w:ind w:right="4818"/>
        <w:jc w:val="both"/>
        <w:outlineLvl w:val="1"/>
        <w:rPr>
          <w:b/>
          <w:bCs/>
          <w:sz w:val="28"/>
          <w:szCs w:val="28"/>
        </w:rPr>
      </w:pPr>
      <w:r w:rsidRPr="0003410F">
        <w:rPr>
          <w:b/>
          <w:bCs/>
          <w:sz w:val="28"/>
          <w:szCs w:val="28"/>
        </w:rPr>
        <w:t>О территориальном</w:t>
      </w:r>
      <w:r w:rsidR="002856D6" w:rsidRPr="0003410F">
        <w:rPr>
          <w:b/>
          <w:bCs/>
          <w:sz w:val="28"/>
          <w:szCs w:val="28"/>
        </w:rPr>
        <w:t xml:space="preserve"> </w:t>
      </w:r>
      <w:r w:rsidRPr="0003410F">
        <w:rPr>
          <w:b/>
          <w:bCs/>
          <w:sz w:val="28"/>
          <w:szCs w:val="28"/>
        </w:rPr>
        <w:t xml:space="preserve">общественном </w:t>
      </w:r>
      <w:r w:rsidR="002856D6" w:rsidRPr="0003410F">
        <w:rPr>
          <w:b/>
          <w:bCs/>
          <w:sz w:val="28"/>
          <w:szCs w:val="28"/>
        </w:rPr>
        <w:t>с</w:t>
      </w:r>
      <w:r w:rsidRPr="0003410F">
        <w:rPr>
          <w:b/>
          <w:bCs/>
          <w:sz w:val="28"/>
          <w:szCs w:val="28"/>
        </w:rPr>
        <w:t>амоуправлении</w:t>
      </w:r>
      <w:bookmarkStart w:id="0" w:name="_Hlk199429204"/>
      <w:bookmarkStart w:id="1" w:name="_Hlk199425057"/>
      <w:r w:rsidR="002856D6" w:rsidRPr="0003410F">
        <w:rPr>
          <w:b/>
          <w:bCs/>
          <w:sz w:val="28"/>
          <w:szCs w:val="28"/>
        </w:rPr>
        <w:t xml:space="preserve"> в</w:t>
      </w:r>
      <w:r w:rsidR="00242140" w:rsidRPr="0003410F">
        <w:rPr>
          <w:b/>
          <w:bCs/>
          <w:sz w:val="28"/>
          <w:szCs w:val="28"/>
        </w:rPr>
        <w:t xml:space="preserve">о внутригородском муниципальном образовании </w:t>
      </w:r>
      <w:r w:rsidR="00EB12EC">
        <w:rPr>
          <w:b/>
          <w:bCs/>
          <w:sz w:val="28"/>
          <w:szCs w:val="28"/>
        </w:rPr>
        <w:t>–</w:t>
      </w:r>
      <w:r w:rsidR="002856D6" w:rsidRPr="0003410F">
        <w:rPr>
          <w:b/>
          <w:bCs/>
          <w:sz w:val="28"/>
          <w:szCs w:val="28"/>
        </w:rPr>
        <w:t xml:space="preserve"> городском округе Троицк </w:t>
      </w:r>
      <w:r w:rsidRPr="0003410F">
        <w:rPr>
          <w:b/>
          <w:bCs/>
          <w:sz w:val="28"/>
          <w:szCs w:val="28"/>
        </w:rPr>
        <w:t>в городе Москве</w:t>
      </w:r>
    </w:p>
    <w:bookmarkEnd w:id="0"/>
    <w:bookmarkEnd w:id="1"/>
    <w:p w14:paraId="6B7A32E8" w14:textId="77777777" w:rsidR="00F2016D" w:rsidRPr="0003410F" w:rsidRDefault="00F2016D" w:rsidP="00F2016D">
      <w:pPr>
        <w:autoSpaceDE w:val="0"/>
        <w:autoSpaceDN w:val="0"/>
        <w:adjustRightInd w:val="0"/>
        <w:ind w:right="-2"/>
        <w:jc w:val="both"/>
        <w:rPr>
          <w:b/>
          <w:sz w:val="28"/>
          <w:szCs w:val="28"/>
        </w:rPr>
      </w:pPr>
    </w:p>
    <w:p w14:paraId="571CB5E2" w14:textId="451F4236" w:rsidR="00242140" w:rsidRPr="0003410F" w:rsidRDefault="00F2016D" w:rsidP="00242140">
      <w:pPr>
        <w:ind w:firstLine="851"/>
        <w:jc w:val="both"/>
        <w:outlineLvl w:val="0"/>
        <w:rPr>
          <w:sz w:val="28"/>
          <w:szCs w:val="28"/>
        </w:rPr>
      </w:pPr>
      <w:r w:rsidRPr="0003410F">
        <w:rPr>
          <w:sz w:val="28"/>
          <w:szCs w:val="28"/>
        </w:rPr>
        <w:t xml:space="preserve">В соответствии со статьей </w:t>
      </w:r>
      <w:r w:rsidR="0058630E" w:rsidRPr="0003410F">
        <w:rPr>
          <w:sz w:val="28"/>
          <w:szCs w:val="28"/>
        </w:rPr>
        <w:t>50 Федерального закона от 20</w:t>
      </w:r>
      <w:r w:rsidR="00242140" w:rsidRPr="0003410F">
        <w:rPr>
          <w:sz w:val="28"/>
          <w:szCs w:val="28"/>
        </w:rPr>
        <w:t xml:space="preserve"> марта </w:t>
      </w:r>
      <w:r w:rsidR="0058630E" w:rsidRPr="0003410F">
        <w:rPr>
          <w:sz w:val="28"/>
          <w:szCs w:val="28"/>
        </w:rPr>
        <w:t>2025</w:t>
      </w:r>
      <w:r w:rsidR="00242140" w:rsidRPr="0003410F">
        <w:rPr>
          <w:sz w:val="28"/>
          <w:szCs w:val="28"/>
        </w:rPr>
        <w:t xml:space="preserve"> года</w:t>
      </w:r>
      <w:r w:rsidR="0058630E" w:rsidRPr="0003410F">
        <w:rPr>
          <w:sz w:val="28"/>
          <w:szCs w:val="28"/>
        </w:rPr>
        <w:t xml:space="preserve"> </w:t>
      </w:r>
      <w:r w:rsidR="00242140" w:rsidRPr="0003410F">
        <w:rPr>
          <w:sz w:val="28"/>
          <w:szCs w:val="28"/>
        </w:rPr>
        <w:t>№</w:t>
      </w:r>
      <w:r w:rsidR="0058630E" w:rsidRPr="0003410F">
        <w:rPr>
          <w:sz w:val="28"/>
          <w:szCs w:val="28"/>
        </w:rPr>
        <w:t xml:space="preserve"> 33-ФЗ </w:t>
      </w:r>
      <w:r w:rsidR="00242140" w:rsidRPr="0003410F">
        <w:rPr>
          <w:sz w:val="28"/>
          <w:szCs w:val="28"/>
        </w:rPr>
        <w:t>«</w:t>
      </w:r>
      <w:r w:rsidR="0058630E" w:rsidRPr="0003410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242140" w:rsidRPr="0003410F">
        <w:rPr>
          <w:sz w:val="28"/>
          <w:szCs w:val="28"/>
        </w:rPr>
        <w:t>»</w:t>
      </w:r>
      <w:r w:rsidR="0058630E" w:rsidRPr="0003410F">
        <w:rPr>
          <w:sz w:val="28"/>
          <w:szCs w:val="28"/>
        </w:rPr>
        <w:t>, со статьей</w:t>
      </w:r>
      <w:r w:rsidR="0030790C" w:rsidRPr="0003410F">
        <w:t xml:space="preserve"> </w:t>
      </w:r>
      <w:r w:rsidRPr="0003410F">
        <w:rPr>
          <w:sz w:val="28"/>
          <w:szCs w:val="28"/>
        </w:rPr>
        <w:t>21 Закона горо</w:t>
      </w:r>
      <w:r w:rsidR="0030790C" w:rsidRPr="0003410F">
        <w:rPr>
          <w:sz w:val="28"/>
          <w:szCs w:val="28"/>
        </w:rPr>
        <w:t xml:space="preserve">да Москвы от </w:t>
      </w:r>
      <w:r w:rsidR="00242140" w:rsidRPr="0003410F">
        <w:rPr>
          <w:sz w:val="28"/>
          <w:szCs w:val="28"/>
        </w:rPr>
        <w:t>0</w:t>
      </w:r>
      <w:r w:rsidR="0030790C" w:rsidRPr="0003410F">
        <w:rPr>
          <w:sz w:val="28"/>
          <w:szCs w:val="28"/>
        </w:rPr>
        <w:t>6 ноября 2002 года</w:t>
      </w:r>
      <w:r w:rsidRPr="0003410F">
        <w:rPr>
          <w:sz w:val="28"/>
          <w:szCs w:val="28"/>
        </w:rPr>
        <w:t xml:space="preserve"> № 56 «Об организации местного самоуправления в городе Москве», </w:t>
      </w:r>
      <w:r w:rsidR="0058630E" w:rsidRPr="0003410F">
        <w:rPr>
          <w:sz w:val="28"/>
          <w:szCs w:val="28"/>
        </w:rPr>
        <w:t xml:space="preserve">со </w:t>
      </w:r>
      <w:r w:rsidRPr="0003410F">
        <w:rPr>
          <w:sz w:val="28"/>
          <w:szCs w:val="28"/>
        </w:rPr>
        <w:t xml:space="preserve">статьей 29 Устава внутригородского муниципального образования – </w:t>
      </w:r>
      <w:r w:rsidR="002856D6" w:rsidRPr="0003410F">
        <w:rPr>
          <w:sz w:val="28"/>
          <w:szCs w:val="28"/>
        </w:rPr>
        <w:t xml:space="preserve">городского округа Троицк </w:t>
      </w:r>
      <w:r w:rsidRPr="0003410F">
        <w:rPr>
          <w:sz w:val="28"/>
          <w:szCs w:val="28"/>
        </w:rPr>
        <w:t xml:space="preserve">в городе Москве, </w:t>
      </w:r>
      <w:r w:rsidR="00242140" w:rsidRPr="0003410F">
        <w:rPr>
          <w:sz w:val="28"/>
          <w:szCs w:val="28"/>
        </w:rPr>
        <w:t>Совет депутатов внутригородского муниципального образования – городского округа Троицк в городе Москве решил:</w:t>
      </w:r>
    </w:p>
    <w:p w14:paraId="7A8F5B3D" w14:textId="037A8D06" w:rsidR="00F2016D" w:rsidRPr="0003410F" w:rsidRDefault="00F2016D" w:rsidP="00F2016D">
      <w:pPr>
        <w:ind w:right="-2" w:firstLine="709"/>
        <w:jc w:val="both"/>
        <w:rPr>
          <w:b/>
          <w:bCs/>
          <w:sz w:val="28"/>
          <w:szCs w:val="28"/>
        </w:rPr>
      </w:pPr>
    </w:p>
    <w:p w14:paraId="68AC2ECA" w14:textId="77777777" w:rsidR="00F2016D" w:rsidRPr="0003410F" w:rsidRDefault="00F2016D" w:rsidP="00F2016D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1. Утвердить: </w:t>
      </w:r>
    </w:p>
    <w:p w14:paraId="308BF07F" w14:textId="287753D7" w:rsidR="00F2016D" w:rsidRPr="0003410F" w:rsidRDefault="00F2016D" w:rsidP="002856D6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1.1. Порядок организации и осуществления территориального общественного самоуправления</w:t>
      </w:r>
      <w:r w:rsidR="00242140" w:rsidRPr="0003410F">
        <w:rPr>
          <w:sz w:val="28"/>
          <w:szCs w:val="28"/>
        </w:rPr>
        <w:t xml:space="preserve"> во внутригородском муниципальном образовании – </w:t>
      </w:r>
      <w:r w:rsidR="002856D6" w:rsidRPr="0003410F">
        <w:rPr>
          <w:sz w:val="28"/>
          <w:szCs w:val="28"/>
        </w:rPr>
        <w:t>городском округе Троицк</w:t>
      </w:r>
      <w:r w:rsidRPr="0003410F">
        <w:rPr>
          <w:sz w:val="28"/>
          <w:szCs w:val="28"/>
        </w:rPr>
        <w:t xml:space="preserve"> в городе Москве согласно приложению 1 к настоящему решению. </w:t>
      </w:r>
    </w:p>
    <w:p w14:paraId="03960E4F" w14:textId="4B0C0DB9" w:rsidR="00F2016D" w:rsidRPr="0003410F" w:rsidRDefault="00F2016D" w:rsidP="00F2016D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1.2. Порядок регистрации устава территориального общественного самоуправления </w:t>
      </w:r>
      <w:r w:rsidR="00242140" w:rsidRPr="0003410F">
        <w:rPr>
          <w:sz w:val="28"/>
          <w:szCs w:val="28"/>
        </w:rPr>
        <w:t>во внутригородском муниципальном образовании –</w:t>
      </w:r>
      <w:r w:rsidR="002856D6" w:rsidRPr="0003410F">
        <w:rPr>
          <w:sz w:val="28"/>
          <w:szCs w:val="28"/>
        </w:rPr>
        <w:t xml:space="preserve"> городском округе Троицк </w:t>
      </w:r>
      <w:r w:rsidRPr="0003410F">
        <w:rPr>
          <w:sz w:val="28"/>
          <w:szCs w:val="28"/>
        </w:rPr>
        <w:t xml:space="preserve">в городе Москве согласно </w:t>
      </w:r>
      <w:r w:rsidR="002856D6" w:rsidRPr="0003410F">
        <w:rPr>
          <w:sz w:val="28"/>
          <w:szCs w:val="28"/>
        </w:rPr>
        <w:t>приложению 2</w:t>
      </w:r>
      <w:r w:rsidRPr="0003410F">
        <w:rPr>
          <w:sz w:val="28"/>
          <w:szCs w:val="28"/>
        </w:rPr>
        <w:t xml:space="preserve"> к настоящему решению.</w:t>
      </w:r>
    </w:p>
    <w:p w14:paraId="2EAF9BD5" w14:textId="77777777" w:rsidR="00F2016D" w:rsidRPr="0003410F" w:rsidRDefault="00F2016D" w:rsidP="00F2016D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1.3.  Штампы для регистрации устава </w:t>
      </w:r>
      <w:bookmarkStart w:id="2" w:name="OLE_LINK4"/>
      <w:bookmarkStart w:id="3" w:name="OLE_LINK5"/>
      <w:bookmarkStart w:id="4" w:name="OLE_LINK6"/>
      <w:r w:rsidRPr="0003410F">
        <w:rPr>
          <w:sz w:val="28"/>
          <w:szCs w:val="28"/>
        </w:rPr>
        <w:t>территориального общественного самоуправления</w:t>
      </w:r>
      <w:bookmarkEnd w:id="2"/>
      <w:bookmarkEnd w:id="3"/>
      <w:bookmarkEnd w:id="4"/>
      <w:r w:rsidRPr="0003410F">
        <w:rPr>
          <w:sz w:val="28"/>
          <w:szCs w:val="28"/>
        </w:rPr>
        <w:t>, изменений и дополнений в устав согласно приложению 3 к настоящему решению.</w:t>
      </w:r>
    </w:p>
    <w:p w14:paraId="21F9F786" w14:textId="77777777" w:rsidR="00F2016D" w:rsidRPr="0003410F" w:rsidRDefault="00F2016D" w:rsidP="00F2016D">
      <w:pPr>
        <w:tabs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1.4. Форму свидетельства о регистрации устава территориального общественного самоуправления согласно приложению 4 к настоящему решению.</w:t>
      </w:r>
    </w:p>
    <w:p w14:paraId="0D998B8D" w14:textId="097D154D" w:rsidR="00F2016D" w:rsidRPr="0003410F" w:rsidRDefault="00F2016D" w:rsidP="00F2016D">
      <w:pPr>
        <w:tabs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2. А</w:t>
      </w:r>
      <w:r w:rsidRPr="0003410F">
        <w:rPr>
          <w:bCs/>
          <w:sz w:val="28"/>
          <w:szCs w:val="28"/>
        </w:rPr>
        <w:t xml:space="preserve">ппарату </w:t>
      </w:r>
      <w:r w:rsidR="0058630E" w:rsidRPr="0003410F">
        <w:rPr>
          <w:bCs/>
          <w:sz w:val="28"/>
          <w:szCs w:val="28"/>
        </w:rPr>
        <w:t>Совета депутатов</w:t>
      </w:r>
      <w:r w:rsidR="00242140" w:rsidRPr="0003410F">
        <w:rPr>
          <w:sz w:val="28"/>
          <w:szCs w:val="28"/>
        </w:rPr>
        <w:t xml:space="preserve"> внутригородского муниципального образования – </w:t>
      </w:r>
      <w:r w:rsidR="0058630E" w:rsidRPr="0003410F">
        <w:rPr>
          <w:bCs/>
          <w:sz w:val="28"/>
          <w:szCs w:val="28"/>
        </w:rPr>
        <w:t>городского округа</w:t>
      </w:r>
      <w:r w:rsidR="002856D6" w:rsidRPr="0003410F">
        <w:rPr>
          <w:sz w:val="28"/>
          <w:szCs w:val="28"/>
        </w:rPr>
        <w:t xml:space="preserve"> Троицк </w:t>
      </w:r>
      <w:r w:rsidRPr="0003410F">
        <w:rPr>
          <w:sz w:val="28"/>
          <w:szCs w:val="28"/>
        </w:rPr>
        <w:t>в городе Москве обеспечить изготовление</w:t>
      </w:r>
      <w:bookmarkStart w:id="5" w:name="OLE_LINK1"/>
      <w:bookmarkStart w:id="6" w:name="OLE_LINK2"/>
      <w:bookmarkStart w:id="7" w:name="OLE_LINK3"/>
      <w:r w:rsidRPr="0003410F">
        <w:rPr>
          <w:sz w:val="28"/>
          <w:szCs w:val="28"/>
        </w:rPr>
        <w:t xml:space="preserve"> штампов для регистрации устава территориального общественного самоуправления, изменений и дополнений в него (пункт 1.3), свидетельства о </w:t>
      </w:r>
      <w:r w:rsidRPr="0003410F">
        <w:rPr>
          <w:sz w:val="28"/>
          <w:szCs w:val="28"/>
        </w:rPr>
        <w:lastRenderedPageBreak/>
        <w:t>регистрации устава территориального общественного самоуправления (пункт 1.4)</w:t>
      </w:r>
      <w:bookmarkEnd w:id="5"/>
      <w:bookmarkEnd w:id="6"/>
      <w:bookmarkEnd w:id="7"/>
      <w:r w:rsidRPr="0003410F">
        <w:rPr>
          <w:sz w:val="28"/>
          <w:szCs w:val="28"/>
        </w:rPr>
        <w:t>.</w:t>
      </w:r>
    </w:p>
    <w:p w14:paraId="568B58B8" w14:textId="6C8F7565" w:rsidR="0030790C" w:rsidRPr="0003410F" w:rsidRDefault="00F2016D" w:rsidP="0030790C">
      <w:pPr>
        <w:pStyle w:val="2"/>
        <w:spacing w:after="0" w:line="240" w:lineRule="auto"/>
        <w:ind w:left="0" w:right="-1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3. Опубликовать настоящее решение в сетевом издании «Московский муниципальный вестник»</w:t>
      </w:r>
      <w:r w:rsidR="0030790C" w:rsidRPr="0003410F">
        <w:rPr>
          <w:sz w:val="28"/>
          <w:szCs w:val="28"/>
        </w:rPr>
        <w:t xml:space="preserve"> и разместить на официальном сайте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="0030790C" w:rsidRPr="0003410F">
        <w:rPr>
          <w:sz w:val="28"/>
          <w:szCs w:val="28"/>
        </w:rPr>
        <w:t xml:space="preserve">городского округа Троицк в городе Москве </w:t>
      </w:r>
      <w:hyperlink r:id="rId8" w:history="1">
        <w:r w:rsidR="0030790C" w:rsidRPr="0003410F">
          <w:rPr>
            <w:rStyle w:val="ac"/>
            <w:color w:val="auto"/>
            <w:sz w:val="28"/>
            <w:szCs w:val="28"/>
            <w:u w:val="none"/>
          </w:rPr>
          <w:t>http://троицк.рф</w:t>
        </w:r>
      </w:hyperlink>
      <w:r w:rsidR="0030790C" w:rsidRPr="0003410F">
        <w:rPr>
          <w:sz w:val="28"/>
          <w:szCs w:val="28"/>
        </w:rPr>
        <w:t>.</w:t>
      </w:r>
    </w:p>
    <w:p w14:paraId="3AD76309" w14:textId="77777777" w:rsidR="0058630E" w:rsidRPr="0003410F" w:rsidRDefault="0058630E" w:rsidP="00F2016D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14:paraId="73FF2217" w14:textId="77777777" w:rsidR="00F2016D" w:rsidRPr="0003410F" w:rsidRDefault="0058630E" w:rsidP="00F2016D">
      <w:pPr>
        <w:tabs>
          <w:tab w:val="left" w:pos="426"/>
          <w:tab w:val="left" w:pos="851"/>
        </w:tabs>
        <w:ind w:right="-2" w:firstLine="709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5</w:t>
      </w:r>
      <w:r w:rsidR="00F2016D" w:rsidRPr="0003410F">
        <w:rPr>
          <w:sz w:val="28"/>
          <w:szCs w:val="28"/>
        </w:rPr>
        <w:t xml:space="preserve">. Контроль за выполнением настоящего решения возложить на главу </w:t>
      </w:r>
      <w:r w:rsidR="002856D6" w:rsidRPr="0003410F">
        <w:rPr>
          <w:sz w:val="28"/>
          <w:szCs w:val="28"/>
        </w:rPr>
        <w:t>городско</w:t>
      </w:r>
      <w:r w:rsidRPr="0003410F">
        <w:rPr>
          <w:sz w:val="28"/>
          <w:szCs w:val="28"/>
        </w:rPr>
        <w:t>го</w:t>
      </w:r>
      <w:r w:rsidR="002856D6" w:rsidRPr="0003410F">
        <w:rPr>
          <w:sz w:val="28"/>
          <w:szCs w:val="28"/>
        </w:rPr>
        <w:t xml:space="preserve"> округ</w:t>
      </w:r>
      <w:r w:rsidRPr="0003410F">
        <w:rPr>
          <w:sz w:val="28"/>
          <w:szCs w:val="28"/>
        </w:rPr>
        <w:t>а</w:t>
      </w:r>
      <w:r w:rsidR="002856D6" w:rsidRPr="0003410F">
        <w:rPr>
          <w:sz w:val="28"/>
          <w:szCs w:val="28"/>
        </w:rPr>
        <w:t xml:space="preserve"> Троицк</w:t>
      </w:r>
      <w:r w:rsidR="00F2016D" w:rsidRPr="0003410F">
        <w:rPr>
          <w:sz w:val="28"/>
          <w:szCs w:val="28"/>
        </w:rPr>
        <w:t xml:space="preserve"> </w:t>
      </w:r>
      <w:r w:rsidR="00F2016D" w:rsidRPr="0003410F">
        <w:rPr>
          <w:iCs/>
          <w:sz w:val="28"/>
          <w:szCs w:val="28"/>
        </w:rPr>
        <w:t>в городе Москве</w:t>
      </w:r>
      <w:r w:rsidR="002856D6" w:rsidRPr="0003410F">
        <w:rPr>
          <w:iCs/>
          <w:sz w:val="28"/>
          <w:szCs w:val="28"/>
        </w:rPr>
        <w:t xml:space="preserve"> В.Е. Дудочкина</w:t>
      </w:r>
      <w:r w:rsidR="00F2016D" w:rsidRPr="0003410F">
        <w:rPr>
          <w:sz w:val="28"/>
          <w:szCs w:val="28"/>
        </w:rPr>
        <w:t>.</w:t>
      </w:r>
    </w:p>
    <w:p w14:paraId="1DCBB3AF" w14:textId="77777777" w:rsidR="00F2016D" w:rsidRPr="0003410F" w:rsidRDefault="00F2016D" w:rsidP="00F2016D">
      <w:pPr>
        <w:tabs>
          <w:tab w:val="left" w:pos="426"/>
          <w:tab w:val="left" w:pos="851"/>
        </w:tabs>
        <w:ind w:right="-2" w:firstLine="709"/>
        <w:jc w:val="both"/>
        <w:rPr>
          <w:b/>
          <w:sz w:val="28"/>
          <w:szCs w:val="28"/>
        </w:rPr>
      </w:pPr>
    </w:p>
    <w:p w14:paraId="2AB906A2" w14:textId="77777777" w:rsidR="002856D6" w:rsidRPr="0003410F" w:rsidRDefault="002856D6" w:rsidP="002856D6">
      <w:pPr>
        <w:pStyle w:val="ConsPlusNormal"/>
        <w:jc w:val="both"/>
        <w:rPr>
          <w:b/>
          <w:bCs/>
        </w:rPr>
      </w:pPr>
    </w:p>
    <w:p w14:paraId="17404853" w14:textId="77777777" w:rsidR="003767AF" w:rsidRPr="0003410F" w:rsidRDefault="003767AF" w:rsidP="003767AF">
      <w:pPr>
        <w:tabs>
          <w:tab w:val="left" w:pos="7797"/>
        </w:tabs>
        <w:ind w:right="-2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3410F">
        <w:rPr>
          <w:rFonts w:eastAsiaTheme="minorHAnsi"/>
          <w:b/>
          <w:bCs/>
          <w:sz w:val="28"/>
          <w:szCs w:val="28"/>
          <w:lang w:eastAsia="en-US"/>
        </w:rPr>
        <w:t xml:space="preserve">Временно исполняющий полномочия </w:t>
      </w:r>
    </w:p>
    <w:p w14:paraId="182358F8" w14:textId="77777777" w:rsidR="003767AF" w:rsidRPr="0003410F" w:rsidRDefault="003767AF" w:rsidP="003767AF">
      <w:pPr>
        <w:tabs>
          <w:tab w:val="left" w:pos="7797"/>
        </w:tabs>
        <w:ind w:right="-2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3410F">
        <w:rPr>
          <w:rFonts w:eastAsiaTheme="minorHAnsi"/>
          <w:b/>
          <w:bCs/>
          <w:sz w:val="28"/>
          <w:szCs w:val="28"/>
          <w:lang w:eastAsia="en-US"/>
        </w:rPr>
        <w:t xml:space="preserve">главы внутригородского муниципального </w:t>
      </w:r>
    </w:p>
    <w:p w14:paraId="1F18DA24" w14:textId="77777777" w:rsidR="003767AF" w:rsidRPr="0003410F" w:rsidRDefault="003767AF" w:rsidP="003767AF">
      <w:pPr>
        <w:tabs>
          <w:tab w:val="left" w:pos="7797"/>
        </w:tabs>
        <w:ind w:right="-2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3410F">
        <w:rPr>
          <w:rFonts w:eastAsiaTheme="minorHAnsi"/>
          <w:b/>
          <w:bCs/>
          <w:sz w:val="28"/>
          <w:szCs w:val="28"/>
          <w:lang w:eastAsia="en-US"/>
        </w:rPr>
        <w:t>образования – городского округа Троицк</w:t>
      </w:r>
    </w:p>
    <w:p w14:paraId="17756BD3" w14:textId="77777777" w:rsidR="00F2016D" w:rsidRPr="0003410F" w:rsidRDefault="003767AF" w:rsidP="003767AF">
      <w:pPr>
        <w:tabs>
          <w:tab w:val="left" w:pos="7797"/>
        </w:tabs>
        <w:ind w:right="-2"/>
        <w:jc w:val="both"/>
        <w:rPr>
          <w:b/>
          <w:sz w:val="28"/>
          <w:szCs w:val="28"/>
        </w:rPr>
      </w:pPr>
      <w:r w:rsidRPr="0003410F">
        <w:rPr>
          <w:rFonts w:eastAsiaTheme="minorHAnsi"/>
          <w:b/>
          <w:bCs/>
          <w:sz w:val="28"/>
          <w:szCs w:val="28"/>
          <w:lang w:eastAsia="en-US"/>
        </w:rPr>
        <w:t>в городе Москве                                                                        А.Е. Коломыцев</w:t>
      </w:r>
    </w:p>
    <w:p w14:paraId="0EB641D7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/>
          <w:sz w:val="28"/>
          <w:szCs w:val="28"/>
        </w:rPr>
      </w:pPr>
    </w:p>
    <w:p w14:paraId="010893D3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/>
          <w:sz w:val="28"/>
          <w:szCs w:val="28"/>
        </w:rPr>
      </w:pPr>
    </w:p>
    <w:p w14:paraId="411BBA67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/>
          <w:sz w:val="28"/>
          <w:szCs w:val="28"/>
        </w:rPr>
      </w:pPr>
    </w:p>
    <w:p w14:paraId="5FCAD676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03925865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2055C0E8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14D65030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CCEF4FC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2A99668D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5A000491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DBC043E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0FBA8FF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118F1CC0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3A4EAA9F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6F46A6D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19A3E18B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3F105468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082FB7C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6BF6BEDA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404A64E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16CFAF0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7CE3CC15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A194E6B" w14:textId="25ECC3E2" w:rsidR="00F2016D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072387AD" w14:textId="145327EB" w:rsidR="00071581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552F2774" w14:textId="5687CAB7" w:rsidR="00071581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3278AEEA" w14:textId="5A7E83EE" w:rsidR="00071581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29823B1" w14:textId="6D63D491" w:rsidR="00071581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29DEBE35" w14:textId="7CD32758" w:rsidR="00071581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B9962BD" w14:textId="77777777" w:rsidR="00071581" w:rsidRPr="0003410F" w:rsidRDefault="00071581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7E24466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4E66DB9D" w14:textId="77777777" w:rsidR="00F2016D" w:rsidRPr="0003410F" w:rsidRDefault="00F2016D" w:rsidP="00F2016D">
      <w:pPr>
        <w:tabs>
          <w:tab w:val="left" w:pos="7797"/>
        </w:tabs>
        <w:ind w:left="5387" w:right="-285"/>
        <w:jc w:val="both"/>
        <w:rPr>
          <w:bCs/>
        </w:rPr>
      </w:pPr>
    </w:p>
    <w:p w14:paraId="6D6A9970" w14:textId="77777777" w:rsidR="0056100D" w:rsidRDefault="0056100D" w:rsidP="00C60F1E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  <w:bookmarkStart w:id="8" w:name="_Hlk210138109"/>
    </w:p>
    <w:p w14:paraId="0F40B771" w14:textId="77777777" w:rsidR="0056100D" w:rsidRDefault="0056100D" w:rsidP="00C60F1E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</w:p>
    <w:p w14:paraId="609912D8" w14:textId="4119A0F5" w:rsidR="00F2016D" w:rsidRPr="0003410F" w:rsidRDefault="00F2016D" w:rsidP="00C60F1E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>Приложение 1</w:t>
      </w:r>
    </w:p>
    <w:p w14:paraId="6B74E2E6" w14:textId="56978B3E" w:rsidR="00F2016D" w:rsidRPr="0003410F" w:rsidRDefault="00F2016D" w:rsidP="0030790C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к решению Совета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Pr="0003410F">
        <w:rPr>
          <w:bCs/>
          <w:sz w:val="28"/>
          <w:szCs w:val="28"/>
        </w:rPr>
        <w:t xml:space="preserve">городского округа Троицк в городе Москве </w:t>
      </w:r>
    </w:p>
    <w:p w14:paraId="7E318A1C" w14:textId="77777777" w:rsidR="00F2016D" w:rsidRPr="0003410F" w:rsidRDefault="00F2016D" w:rsidP="0030790C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от ___</w:t>
      </w:r>
      <w:r w:rsidR="003767AF" w:rsidRPr="0003410F">
        <w:rPr>
          <w:bCs/>
          <w:sz w:val="28"/>
          <w:szCs w:val="28"/>
        </w:rPr>
        <w:t xml:space="preserve"> ноября </w:t>
      </w:r>
      <w:r w:rsidRPr="0003410F">
        <w:rPr>
          <w:bCs/>
          <w:sz w:val="28"/>
          <w:szCs w:val="28"/>
        </w:rPr>
        <w:t>2025 года № ___</w:t>
      </w:r>
      <w:r w:rsidR="003767AF" w:rsidRPr="0003410F">
        <w:rPr>
          <w:bCs/>
          <w:sz w:val="28"/>
          <w:szCs w:val="28"/>
        </w:rPr>
        <w:t>/30</w:t>
      </w:r>
    </w:p>
    <w:p w14:paraId="1D0EE74B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Cs/>
        </w:rPr>
      </w:pPr>
      <w:bookmarkStart w:id="9" w:name="_GoBack"/>
      <w:bookmarkEnd w:id="8"/>
      <w:bookmarkEnd w:id="9"/>
    </w:p>
    <w:p w14:paraId="5FCBF977" w14:textId="77777777" w:rsidR="00F2016D" w:rsidRPr="0003410F" w:rsidRDefault="00F2016D" w:rsidP="00F2016D">
      <w:pPr>
        <w:tabs>
          <w:tab w:val="left" w:pos="7797"/>
        </w:tabs>
        <w:ind w:right="-285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>Порядок</w:t>
      </w:r>
    </w:p>
    <w:p w14:paraId="2F2E468A" w14:textId="44A2AB83" w:rsidR="00F2016D" w:rsidRPr="0003410F" w:rsidRDefault="00F2016D" w:rsidP="00F2016D">
      <w:pPr>
        <w:tabs>
          <w:tab w:val="left" w:pos="7797"/>
        </w:tabs>
        <w:ind w:right="-285"/>
        <w:jc w:val="center"/>
        <w:rPr>
          <w:bCs/>
          <w:sz w:val="28"/>
          <w:szCs w:val="28"/>
        </w:rPr>
      </w:pPr>
      <w:r w:rsidRPr="0003410F">
        <w:rPr>
          <w:b/>
          <w:sz w:val="28"/>
          <w:szCs w:val="28"/>
        </w:rPr>
        <w:t>организации и осуществления территориального общественного самоуправления в</w:t>
      </w:r>
      <w:r w:rsidR="00242140" w:rsidRPr="0003410F">
        <w:rPr>
          <w:b/>
          <w:sz w:val="28"/>
          <w:szCs w:val="28"/>
        </w:rPr>
        <w:t>о</w:t>
      </w:r>
      <w:r w:rsidR="00242140" w:rsidRPr="0003410F">
        <w:rPr>
          <w:sz w:val="28"/>
          <w:szCs w:val="28"/>
        </w:rPr>
        <w:t xml:space="preserve"> </w:t>
      </w:r>
      <w:r w:rsidR="00242140" w:rsidRPr="0003410F">
        <w:rPr>
          <w:b/>
          <w:bCs/>
          <w:sz w:val="28"/>
          <w:szCs w:val="28"/>
        </w:rPr>
        <w:t>внутригородском муниципальном образовании –</w:t>
      </w:r>
      <w:r w:rsidR="00242140" w:rsidRPr="0003410F">
        <w:rPr>
          <w:sz w:val="28"/>
          <w:szCs w:val="28"/>
        </w:rPr>
        <w:t xml:space="preserve"> </w:t>
      </w:r>
      <w:r w:rsidRPr="0003410F">
        <w:rPr>
          <w:b/>
          <w:sz w:val="28"/>
          <w:szCs w:val="28"/>
        </w:rPr>
        <w:t>городском округе Троицк в городе Москве</w:t>
      </w:r>
    </w:p>
    <w:p w14:paraId="1D54DCB9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Cs/>
          <w:sz w:val="28"/>
          <w:szCs w:val="28"/>
        </w:rPr>
      </w:pPr>
    </w:p>
    <w:p w14:paraId="5BA46EB6" w14:textId="77777777" w:rsidR="00F2016D" w:rsidRPr="0003410F" w:rsidRDefault="0030790C" w:rsidP="00F2016D">
      <w:pPr>
        <w:tabs>
          <w:tab w:val="left" w:pos="7797"/>
        </w:tabs>
        <w:ind w:right="-285"/>
        <w:jc w:val="center"/>
        <w:rPr>
          <w:b/>
          <w:bCs/>
          <w:sz w:val="28"/>
          <w:szCs w:val="28"/>
        </w:rPr>
      </w:pPr>
      <w:r w:rsidRPr="0003410F">
        <w:rPr>
          <w:b/>
          <w:bCs/>
          <w:sz w:val="28"/>
          <w:szCs w:val="28"/>
        </w:rPr>
        <w:t xml:space="preserve">1. </w:t>
      </w:r>
      <w:r w:rsidR="00F2016D" w:rsidRPr="0003410F">
        <w:rPr>
          <w:b/>
          <w:bCs/>
          <w:sz w:val="28"/>
          <w:szCs w:val="28"/>
        </w:rPr>
        <w:t>Общие положения</w:t>
      </w:r>
    </w:p>
    <w:p w14:paraId="4E381D39" w14:textId="77777777" w:rsidR="00F2016D" w:rsidRPr="0003410F" w:rsidRDefault="00F2016D" w:rsidP="00F2016D">
      <w:pPr>
        <w:tabs>
          <w:tab w:val="left" w:pos="7797"/>
        </w:tabs>
        <w:ind w:right="-285"/>
        <w:jc w:val="both"/>
        <w:rPr>
          <w:bCs/>
          <w:sz w:val="28"/>
          <w:szCs w:val="28"/>
        </w:rPr>
      </w:pPr>
    </w:p>
    <w:p w14:paraId="59C5FD21" w14:textId="4260B6B3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1. Настоящий Порядок определяет вопросы организации и осуществления гражданами территориального общественного самоуправления (далее – ТОС) </w:t>
      </w:r>
      <w:r w:rsidR="005C0237">
        <w:rPr>
          <w:bCs/>
          <w:sz w:val="28"/>
          <w:szCs w:val="28"/>
        </w:rPr>
        <w:t xml:space="preserve">(далее – Порядок) </w:t>
      </w:r>
      <w:r w:rsidRPr="0003410F">
        <w:rPr>
          <w:bCs/>
          <w:sz w:val="28"/>
          <w:szCs w:val="28"/>
        </w:rPr>
        <w:t xml:space="preserve">по месту их жительства на части территории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Pr="0003410F">
        <w:rPr>
          <w:bCs/>
          <w:sz w:val="28"/>
          <w:szCs w:val="28"/>
        </w:rPr>
        <w:t>городского округа Троицк в городе Москве (далее – городской округ</w:t>
      </w:r>
      <w:r w:rsidR="00C445BC">
        <w:rPr>
          <w:bCs/>
          <w:sz w:val="28"/>
          <w:szCs w:val="28"/>
        </w:rPr>
        <w:t xml:space="preserve"> Троицк</w:t>
      </w:r>
      <w:r w:rsidRPr="0003410F">
        <w:rPr>
          <w:bCs/>
          <w:sz w:val="28"/>
          <w:szCs w:val="28"/>
        </w:rPr>
        <w:t xml:space="preserve">) для самостоятельного и под свою ответственность осуществления собственных инициатив по вопросам местного значения, установленных законами города Москвы и Уставом внутригородского муниципального образования </w:t>
      </w:r>
      <w:r w:rsidRPr="0003410F">
        <w:rPr>
          <w:b/>
          <w:bCs/>
          <w:sz w:val="28"/>
          <w:szCs w:val="28"/>
        </w:rPr>
        <w:t xml:space="preserve">– </w:t>
      </w:r>
      <w:r w:rsidRPr="0003410F">
        <w:rPr>
          <w:bCs/>
          <w:sz w:val="28"/>
          <w:szCs w:val="28"/>
        </w:rPr>
        <w:t>городского округа Троицк в городе Москве</w:t>
      </w:r>
      <w:r w:rsidR="00C445BC">
        <w:rPr>
          <w:bCs/>
          <w:sz w:val="28"/>
          <w:szCs w:val="28"/>
        </w:rPr>
        <w:t xml:space="preserve"> (далее – Устав</w:t>
      </w:r>
      <w:r w:rsidR="000A3064">
        <w:rPr>
          <w:bCs/>
          <w:sz w:val="28"/>
          <w:szCs w:val="28"/>
        </w:rPr>
        <w:t xml:space="preserve"> городского округа Троицк</w:t>
      </w:r>
      <w:r w:rsidR="00C445BC">
        <w:rPr>
          <w:bCs/>
          <w:sz w:val="28"/>
          <w:szCs w:val="28"/>
        </w:rPr>
        <w:t>)</w:t>
      </w:r>
      <w:r w:rsidRPr="0003410F">
        <w:rPr>
          <w:bCs/>
          <w:sz w:val="28"/>
          <w:szCs w:val="28"/>
        </w:rPr>
        <w:t>.</w:t>
      </w:r>
    </w:p>
    <w:p w14:paraId="1B8CCAA2" w14:textId="77777777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2. ТОС является формой </w:t>
      </w:r>
      <w:r w:rsidR="0058630E" w:rsidRPr="0003410F">
        <w:rPr>
          <w:bCs/>
          <w:sz w:val="28"/>
          <w:szCs w:val="28"/>
        </w:rPr>
        <w:t xml:space="preserve">прямого </w:t>
      </w:r>
      <w:r w:rsidRPr="0003410F">
        <w:rPr>
          <w:bCs/>
          <w:sz w:val="28"/>
          <w:szCs w:val="28"/>
        </w:rPr>
        <w:t>участия граждан в осуществлении местного самоуправления.</w:t>
      </w:r>
    </w:p>
    <w:p w14:paraId="0346750F" w14:textId="1312FBAE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3. Граждане Российской Федерации имеют право организовать ТОС по месту их жительства на части территории </w:t>
      </w:r>
      <w:r w:rsidR="0058630E" w:rsidRPr="0003410F">
        <w:rPr>
          <w:bCs/>
          <w:sz w:val="28"/>
          <w:szCs w:val="28"/>
        </w:rPr>
        <w:t>городского</w:t>
      </w:r>
      <w:r w:rsidRPr="0003410F">
        <w:rPr>
          <w:bCs/>
          <w:sz w:val="28"/>
          <w:szCs w:val="28"/>
        </w:rPr>
        <w:t xml:space="preserve"> округа </w:t>
      </w:r>
      <w:r w:rsidR="00C445BC">
        <w:rPr>
          <w:bCs/>
          <w:sz w:val="28"/>
          <w:szCs w:val="28"/>
        </w:rPr>
        <w:t xml:space="preserve">Троицк </w:t>
      </w:r>
      <w:r w:rsidRPr="0003410F">
        <w:rPr>
          <w:bCs/>
          <w:sz w:val="28"/>
          <w:szCs w:val="28"/>
        </w:rPr>
        <w:t xml:space="preserve">для самостоятельного и под свою ответственность осуществления собственных инициатив по вопросам местного значения, установленных Уставом </w:t>
      </w:r>
      <w:r w:rsidR="000A3064" w:rsidRPr="000A3064">
        <w:rPr>
          <w:bCs/>
          <w:sz w:val="28"/>
          <w:szCs w:val="28"/>
        </w:rPr>
        <w:t xml:space="preserve">городского округа Троицк </w:t>
      </w:r>
      <w:r w:rsidRPr="0003410F">
        <w:rPr>
          <w:bCs/>
          <w:sz w:val="28"/>
          <w:szCs w:val="28"/>
        </w:rPr>
        <w:t xml:space="preserve">в соответствии с Законом города Москвы от </w:t>
      </w:r>
      <w:r w:rsidR="00242140" w:rsidRPr="0003410F">
        <w:rPr>
          <w:bCs/>
          <w:sz w:val="28"/>
          <w:szCs w:val="28"/>
        </w:rPr>
        <w:t>0</w:t>
      </w:r>
      <w:r w:rsidRPr="0003410F">
        <w:rPr>
          <w:bCs/>
          <w:sz w:val="28"/>
          <w:szCs w:val="28"/>
        </w:rPr>
        <w:t xml:space="preserve">6 ноября 2002 года № 56 «Об организации местного самоуправления в городе Москве». </w:t>
      </w:r>
    </w:p>
    <w:p w14:paraId="41056983" w14:textId="1C40DBCA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4. В организации и осуществлении ТОС имеют право принимать участие граждане Российской Федерации, постоянно проживающие </w:t>
      </w:r>
      <w:r w:rsidR="0058630E" w:rsidRPr="0003410F">
        <w:rPr>
          <w:bCs/>
          <w:sz w:val="28"/>
          <w:szCs w:val="28"/>
        </w:rPr>
        <w:t xml:space="preserve">в пределах границы </w:t>
      </w:r>
      <w:r w:rsidRPr="0003410F">
        <w:rPr>
          <w:bCs/>
          <w:sz w:val="28"/>
          <w:szCs w:val="28"/>
        </w:rPr>
        <w:t>территори</w:t>
      </w:r>
      <w:r w:rsidR="0058630E" w:rsidRPr="0003410F">
        <w:rPr>
          <w:bCs/>
          <w:sz w:val="28"/>
          <w:szCs w:val="28"/>
        </w:rPr>
        <w:t>й, указанных в п</w:t>
      </w:r>
      <w:r w:rsidR="00242140" w:rsidRPr="0003410F">
        <w:rPr>
          <w:bCs/>
          <w:sz w:val="28"/>
          <w:szCs w:val="28"/>
        </w:rPr>
        <w:t>ункте</w:t>
      </w:r>
      <w:r w:rsidR="0058630E" w:rsidRPr="0003410F">
        <w:rPr>
          <w:bCs/>
          <w:sz w:val="28"/>
          <w:szCs w:val="28"/>
        </w:rPr>
        <w:t xml:space="preserve"> 10 настоящего Порядка, и</w:t>
      </w:r>
      <w:r w:rsidRPr="0003410F">
        <w:rPr>
          <w:bCs/>
          <w:sz w:val="28"/>
          <w:szCs w:val="28"/>
        </w:rPr>
        <w:t xml:space="preserve"> достигшие </w:t>
      </w:r>
      <w:r w:rsidR="0058630E" w:rsidRPr="0003410F">
        <w:rPr>
          <w:bCs/>
          <w:sz w:val="28"/>
          <w:szCs w:val="28"/>
        </w:rPr>
        <w:t>восем</w:t>
      </w:r>
      <w:r w:rsidRPr="0003410F">
        <w:rPr>
          <w:bCs/>
          <w:sz w:val="28"/>
          <w:szCs w:val="28"/>
        </w:rPr>
        <w:t xml:space="preserve">надцатилетнего возраста (далее </w:t>
      </w:r>
      <w:r w:rsidR="00C445BC">
        <w:rPr>
          <w:bCs/>
          <w:sz w:val="28"/>
          <w:szCs w:val="28"/>
        </w:rPr>
        <w:t>–</w:t>
      </w:r>
      <w:r w:rsidRPr="0003410F">
        <w:rPr>
          <w:bCs/>
          <w:sz w:val="28"/>
          <w:szCs w:val="28"/>
        </w:rPr>
        <w:t xml:space="preserve"> граждане или жители). </w:t>
      </w:r>
    </w:p>
    <w:p w14:paraId="07AD8EC0" w14:textId="77777777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5. Организация ТОС включает:</w:t>
      </w:r>
    </w:p>
    <w:p w14:paraId="284A2329" w14:textId="77777777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создание гражданами инициативной группы (далее – инициативная группа);</w:t>
      </w:r>
    </w:p>
    <w:p w14:paraId="3F339358" w14:textId="320AD6E0" w:rsidR="00F2016D" w:rsidRPr="0003410F" w:rsidRDefault="00F2016D" w:rsidP="00F2016D">
      <w:pPr>
        <w:tabs>
          <w:tab w:val="left" w:pos="7797"/>
        </w:tabs>
        <w:ind w:right="-285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2) направление в Совет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="00242140" w:rsidRPr="0003410F">
        <w:rPr>
          <w:bCs/>
          <w:sz w:val="28"/>
          <w:szCs w:val="28"/>
        </w:rPr>
        <w:t xml:space="preserve">городского округа Троицк в городе Москве </w:t>
      </w:r>
      <w:r w:rsidRPr="0003410F">
        <w:rPr>
          <w:bCs/>
          <w:sz w:val="28"/>
          <w:szCs w:val="28"/>
        </w:rPr>
        <w:t>(далее – Совет депутатов) предложений о границах территории ТОС (далее – границы территории);</w:t>
      </w:r>
    </w:p>
    <w:p w14:paraId="38A85A5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проведение собрания (конференции) граждан;</w:t>
      </w:r>
    </w:p>
    <w:p w14:paraId="2D9E2DAC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оформление документов, принятых собранием (конференцией) граждан;</w:t>
      </w:r>
    </w:p>
    <w:p w14:paraId="284ADB34" w14:textId="10D52F59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/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5) регистрацию устава ТОС аппаратом Совета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="00242140" w:rsidRPr="0003410F">
        <w:rPr>
          <w:bCs/>
          <w:sz w:val="28"/>
          <w:szCs w:val="28"/>
        </w:rPr>
        <w:t>городского округа Троицк в городе Москве</w:t>
      </w:r>
      <w:r w:rsidRPr="0003410F">
        <w:rPr>
          <w:bCs/>
          <w:sz w:val="28"/>
          <w:szCs w:val="28"/>
        </w:rPr>
        <w:t xml:space="preserve"> (далее – аппарат Совета депутатов);</w:t>
      </w:r>
    </w:p>
    <w:p w14:paraId="5AC82AD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>6) государственную регистрацию ТОС в качестве юридического лица (в соответствии с уставом ТОС).</w:t>
      </w:r>
    </w:p>
    <w:p w14:paraId="4C1F4DFF" w14:textId="3A174F6E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6. ТОС считается учрежденным с момента регистрации устава ТОС аппаратом Совета депутатов.</w:t>
      </w:r>
    </w:p>
    <w:p w14:paraId="680000B5" w14:textId="4616414A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Регистрация устава ТОС осуществляется в порядке, установленном решением Совета депутатов.</w:t>
      </w:r>
    </w:p>
    <w:p w14:paraId="63280E1F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12B2AA75" w14:textId="77777777" w:rsidR="00F2016D" w:rsidRPr="0003410F" w:rsidRDefault="0030790C" w:rsidP="00F2016D">
      <w:pPr>
        <w:tabs>
          <w:tab w:val="left" w:pos="7797"/>
        </w:tabs>
        <w:ind w:right="-2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 xml:space="preserve">2. </w:t>
      </w:r>
      <w:r w:rsidR="00F2016D" w:rsidRPr="0003410F">
        <w:rPr>
          <w:b/>
          <w:sz w:val="28"/>
          <w:szCs w:val="28"/>
        </w:rPr>
        <w:t>Инициативная группа</w:t>
      </w:r>
    </w:p>
    <w:p w14:paraId="6B421342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color w:val="FF0000"/>
          <w:sz w:val="28"/>
          <w:szCs w:val="28"/>
        </w:rPr>
      </w:pPr>
    </w:p>
    <w:p w14:paraId="60E9B32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7. Организация ТОС осуществляется инициативной группой в количестве не менее</w:t>
      </w:r>
      <w:r w:rsidRPr="0003410F">
        <w:rPr>
          <w:bCs/>
          <w:color w:val="FF0000"/>
          <w:sz w:val="28"/>
          <w:szCs w:val="28"/>
        </w:rPr>
        <w:t xml:space="preserve"> </w:t>
      </w:r>
      <w:r w:rsidRPr="0003410F">
        <w:rPr>
          <w:bCs/>
          <w:sz w:val="28"/>
          <w:szCs w:val="28"/>
        </w:rPr>
        <w:t>10 (десяти) человек.</w:t>
      </w:r>
    </w:p>
    <w:p w14:paraId="0089BF0D" w14:textId="539A9A29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8. Создание инициативной группы граждан оформляется протоколом о её создании с указанием предмета создания, фамилий, имён, отчеств её членов, года рождения и места их жительства. Протокол подписывается всеми членами инициативной группы, копия протокола направляется в аппарат Совета депутатов и Совет депутатов в течение 7 </w:t>
      </w:r>
      <w:r w:rsidR="00242140" w:rsidRPr="0003410F">
        <w:rPr>
          <w:bCs/>
          <w:sz w:val="28"/>
          <w:szCs w:val="28"/>
        </w:rPr>
        <w:t xml:space="preserve">календарных </w:t>
      </w:r>
      <w:r w:rsidRPr="0003410F">
        <w:rPr>
          <w:bCs/>
          <w:sz w:val="28"/>
          <w:szCs w:val="28"/>
        </w:rPr>
        <w:t>дней со дня создания инициативной группы.</w:t>
      </w:r>
    </w:p>
    <w:p w14:paraId="3F7302D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9. Инициативная группа:</w:t>
      </w:r>
    </w:p>
    <w:p w14:paraId="3A406632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принимает решение об организации ТОС;</w:t>
      </w:r>
    </w:p>
    <w:p w14:paraId="539D4FAC" w14:textId="22641106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2) в зависимости от числа граждан, постоянно или преимущественно проживающих на территории образуемого ТОС, готовит проведение собрания (конференции) граждан. При численности жителей, проживающих на территории образуемого ТОС, 300 </w:t>
      </w:r>
      <w:r w:rsidR="002468EF" w:rsidRPr="0003410F">
        <w:rPr>
          <w:bCs/>
          <w:sz w:val="28"/>
          <w:szCs w:val="28"/>
        </w:rPr>
        <w:t xml:space="preserve">(триста) </w:t>
      </w:r>
      <w:r w:rsidRPr="0003410F">
        <w:rPr>
          <w:bCs/>
          <w:sz w:val="28"/>
          <w:szCs w:val="28"/>
        </w:rPr>
        <w:t xml:space="preserve">и менее человек – проводится собрание, при численности жителей более 300 </w:t>
      </w:r>
      <w:r w:rsidR="002468EF" w:rsidRPr="0003410F">
        <w:rPr>
          <w:bCs/>
          <w:sz w:val="28"/>
          <w:szCs w:val="28"/>
        </w:rPr>
        <w:t xml:space="preserve">(трехсот) </w:t>
      </w:r>
      <w:r w:rsidRPr="0003410F">
        <w:rPr>
          <w:bCs/>
          <w:sz w:val="28"/>
          <w:szCs w:val="28"/>
        </w:rPr>
        <w:t>человек – конференция;</w:t>
      </w:r>
    </w:p>
    <w:p w14:paraId="55066C93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составляет списки жителей территории образуемого ТОС;</w:t>
      </w:r>
    </w:p>
    <w:p w14:paraId="72801D3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осуществляет иные функции, необходимые для организации ТОС.</w:t>
      </w:r>
    </w:p>
    <w:p w14:paraId="37EEA532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594448B4" w14:textId="77777777" w:rsidR="00F2016D" w:rsidRPr="0003410F" w:rsidRDefault="00357E8D" w:rsidP="00F2016D">
      <w:pPr>
        <w:tabs>
          <w:tab w:val="left" w:pos="7797"/>
        </w:tabs>
        <w:ind w:right="-2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 xml:space="preserve">3. </w:t>
      </w:r>
      <w:r w:rsidR="00F2016D" w:rsidRPr="0003410F">
        <w:rPr>
          <w:b/>
          <w:sz w:val="28"/>
          <w:szCs w:val="28"/>
        </w:rPr>
        <w:t>Территория ТОС</w:t>
      </w:r>
    </w:p>
    <w:p w14:paraId="2BA5FD8E" w14:textId="77777777" w:rsidR="00F2016D" w:rsidRPr="0003410F" w:rsidRDefault="00F2016D" w:rsidP="00357E8D">
      <w:pPr>
        <w:tabs>
          <w:tab w:val="left" w:pos="7797"/>
        </w:tabs>
        <w:jc w:val="both"/>
        <w:rPr>
          <w:bCs/>
          <w:sz w:val="28"/>
          <w:szCs w:val="28"/>
        </w:rPr>
      </w:pPr>
    </w:p>
    <w:p w14:paraId="19FCF419" w14:textId="77777777" w:rsidR="00F2016D" w:rsidRPr="0003410F" w:rsidRDefault="00F2016D" w:rsidP="00357E8D">
      <w:pPr>
        <w:ind w:firstLine="540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10. ТОС может осуществляться в пределах следующих территорий проживания граждан: многоквартирный жилой дом, группа жилых домов, жилой микрорайон, иные территории проживания граждан (далее – территория ТОС).</w:t>
      </w:r>
      <w:r w:rsidR="0058630E" w:rsidRPr="0003410F">
        <w:rPr>
          <w:bCs/>
          <w:sz w:val="28"/>
          <w:szCs w:val="28"/>
        </w:rPr>
        <w:t xml:space="preserve"> Каждая из указанных территорий проживания граждан может входить только в одно территориальное общественное самоуправление.</w:t>
      </w:r>
    </w:p>
    <w:p w14:paraId="182D2FD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11. Обязательные условия для территории ТОС:</w:t>
      </w:r>
    </w:p>
    <w:p w14:paraId="188FF20A" w14:textId="5A34B1ED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1) границы территории ТОС не могут выходить за пределы границ </w:t>
      </w:r>
      <w:r w:rsidR="0058630E" w:rsidRPr="0003410F">
        <w:rPr>
          <w:bCs/>
          <w:sz w:val="28"/>
          <w:szCs w:val="28"/>
        </w:rPr>
        <w:t>городского</w:t>
      </w:r>
      <w:r w:rsidRPr="0003410F">
        <w:rPr>
          <w:bCs/>
          <w:sz w:val="28"/>
          <w:szCs w:val="28"/>
        </w:rPr>
        <w:t xml:space="preserve"> округа</w:t>
      </w:r>
      <w:r w:rsidR="00447DA7">
        <w:rPr>
          <w:bCs/>
          <w:sz w:val="28"/>
          <w:szCs w:val="28"/>
        </w:rPr>
        <w:t xml:space="preserve"> Троицк</w:t>
      </w:r>
      <w:r w:rsidRPr="0003410F">
        <w:rPr>
          <w:bCs/>
          <w:sz w:val="28"/>
          <w:szCs w:val="28"/>
        </w:rPr>
        <w:t>;</w:t>
      </w:r>
    </w:p>
    <w:p w14:paraId="65453B4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установление границ территории ТОС не является основанием права владения, пользования и распоряжения земельными участками, предоставления земельных участков и проводится исключительно в целях организации ТОС;</w:t>
      </w:r>
    </w:p>
    <w:p w14:paraId="2C00F8BA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в состав территории, на которой осуществляется ТОС не входят территории, закрепленные в установленном порядке за учреждениями, предприятиями, организациями и территории общего пользования.</w:t>
      </w:r>
    </w:p>
    <w:p w14:paraId="3C52C5CC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в границах территории ТОС может осуществлять свою деятельность только одно ТОС</w:t>
      </w:r>
      <w:r w:rsidR="0058630E" w:rsidRPr="0003410F">
        <w:rPr>
          <w:bCs/>
          <w:sz w:val="28"/>
          <w:szCs w:val="28"/>
        </w:rPr>
        <w:t>.</w:t>
      </w:r>
    </w:p>
    <w:p w14:paraId="4E7AEEDC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 xml:space="preserve">12. Границы территории ТОС устанавливаются Советом депутатов по предложению инициативной группы. </w:t>
      </w:r>
    </w:p>
    <w:p w14:paraId="5D2A6043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13. Инициативная группа письменно обращается в Совет депутатов с предложением об установлении границ территории ТОС (далее – предложение инициативной группы). К предложению прилагается описание границ территории ТОС и сведения о домовладениях и численности жителей, проживающих в этих границах. </w:t>
      </w:r>
    </w:p>
    <w:p w14:paraId="3DBBCB39" w14:textId="29422540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14. Предложение инициативной группы рассматривается на заседании Совета депутатов не позднее 30 </w:t>
      </w:r>
      <w:r w:rsidR="00242140" w:rsidRPr="0003410F">
        <w:rPr>
          <w:bCs/>
          <w:sz w:val="28"/>
          <w:szCs w:val="28"/>
        </w:rPr>
        <w:t xml:space="preserve">календарных </w:t>
      </w:r>
      <w:r w:rsidRPr="0003410F">
        <w:rPr>
          <w:bCs/>
          <w:sz w:val="28"/>
          <w:szCs w:val="28"/>
        </w:rPr>
        <w:t xml:space="preserve">дней со дня его поступления в Совет депутатов. </w:t>
      </w:r>
    </w:p>
    <w:p w14:paraId="68701E39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В случае если предложение инициативной группы поступило в период летнего перерыва в работе Совета депутатов, указанный срок исчисляется со дня окончания такого перерыва в работе.</w:t>
      </w:r>
    </w:p>
    <w:p w14:paraId="30446CB7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15. По результатам рассмотрения предложения инициативной группы Совет депутатов принимает решение об установлении границ территории ТОС в соответствии с предложением инициативной группы либо об отказе в установлении границ территории ТОС. </w:t>
      </w:r>
    </w:p>
    <w:p w14:paraId="4C0B738F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Решение Совета депутатов об отказе в установлении границ территории ТОС должно быть мотивированным. </w:t>
      </w:r>
    </w:p>
    <w:p w14:paraId="6E5D0EF0" w14:textId="61B53005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16. Принятое Советом депутатов решение направляется инициативной группе не позднее </w:t>
      </w:r>
      <w:r w:rsidR="0058630E" w:rsidRPr="0003410F">
        <w:rPr>
          <w:bCs/>
          <w:sz w:val="28"/>
          <w:szCs w:val="28"/>
        </w:rPr>
        <w:t>5</w:t>
      </w:r>
      <w:r w:rsidRPr="0003410F">
        <w:rPr>
          <w:bCs/>
          <w:sz w:val="28"/>
          <w:szCs w:val="28"/>
        </w:rPr>
        <w:t xml:space="preserve"> </w:t>
      </w:r>
      <w:r w:rsidR="00242140" w:rsidRPr="0003410F">
        <w:rPr>
          <w:bCs/>
          <w:sz w:val="28"/>
          <w:szCs w:val="28"/>
        </w:rPr>
        <w:t xml:space="preserve">календарных </w:t>
      </w:r>
      <w:r w:rsidRPr="0003410F">
        <w:rPr>
          <w:bCs/>
          <w:sz w:val="28"/>
          <w:szCs w:val="28"/>
        </w:rPr>
        <w:t>дней после дня его принятия.</w:t>
      </w:r>
    </w:p>
    <w:p w14:paraId="0312ECC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17. В случае если Советом депутатов принято решение об отказе в установлении границ территории ТОС, инициативная группа вправе обратиться в Совет депутатов повторно после устранения причин отказа в установлении границ территории ТОС. </w:t>
      </w:r>
    </w:p>
    <w:p w14:paraId="08131F43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18. После принятия Советом депутатов решения об установлении границ территории ТОС инициативная группа имеет право проводить собрания (конференции) граждан.</w:t>
      </w:r>
    </w:p>
    <w:p w14:paraId="60A2F5F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19. Решение Совета депутатов об отказе в установлении границ территории ТОС может быть обжаловано в судебном порядке.</w:t>
      </w:r>
    </w:p>
    <w:p w14:paraId="66C26D57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4BE9A01C" w14:textId="77777777" w:rsidR="00F2016D" w:rsidRPr="0003410F" w:rsidRDefault="00357E8D" w:rsidP="00F2016D">
      <w:pPr>
        <w:tabs>
          <w:tab w:val="left" w:pos="7797"/>
        </w:tabs>
        <w:ind w:right="-2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 xml:space="preserve">4. </w:t>
      </w:r>
      <w:r w:rsidR="00F2016D" w:rsidRPr="0003410F">
        <w:rPr>
          <w:b/>
          <w:sz w:val="28"/>
          <w:szCs w:val="28"/>
        </w:rPr>
        <w:t>Подготовка собрания (конференции) граждан</w:t>
      </w:r>
    </w:p>
    <w:p w14:paraId="5CB03586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6F025056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20. Подготовка собрания (конференции) граждан проводится инициативной группой открыто и гласно: жители должны быть заблаговременно оповещены о месте, дате, времени проведения и рассматриваемых на собрании (конференции) вопросах.</w:t>
      </w:r>
    </w:p>
    <w:p w14:paraId="46D0DA58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21. Инициативная группа:</w:t>
      </w:r>
    </w:p>
    <w:p w14:paraId="55553969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устанавливает сроки подготовки и проведения собрания (конференции) граждан;</w:t>
      </w:r>
    </w:p>
    <w:p w14:paraId="41884A02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при проведении конференции инициативная группа:</w:t>
      </w:r>
    </w:p>
    <w:p w14:paraId="248C18E7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а) устанавливает нормы представительства, жителей, проживающих в границах территории ТОС. Норма представительства делегатов устанавливается при обязательном представительстве жителей каждого дома (подъезда) в границах территории ТОС;</w:t>
      </w:r>
    </w:p>
    <w:p w14:paraId="2DA41828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>б) организует выдвижение делегатов на конференцию путем проведения собраний граждан;</w:t>
      </w:r>
    </w:p>
    <w:p w14:paraId="0B3F7FE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в) устанавливает сроки подготовки и проведения собраний граждан по избранию делегатов. Собрание граждан по выдвижению делегатов может проводиться, в зависимости от количества граждан, проживающих в границах территории, по домам, подъездам, корпусам и т.д.;</w:t>
      </w:r>
    </w:p>
    <w:p w14:paraId="1E19FAA3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г) утверждает форму протокола собрания граждан по избранию делегатов конференции;</w:t>
      </w:r>
    </w:p>
    <w:p w14:paraId="65B10A8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д) на основании протоколов собраний граждан по избранию делегатов обобщает результаты и при соблюдении норм представительства определяет дату, время и место проведения конференции граждан;</w:t>
      </w:r>
    </w:p>
    <w:p w14:paraId="53ED58D9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3) подготавливает проект повестки собрания (конференции) граждан; </w:t>
      </w:r>
    </w:p>
    <w:p w14:paraId="5376501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подготавливает проект устава ТОС, проекты других документов для принятия на собрании (конференции) граждан;</w:t>
      </w:r>
    </w:p>
    <w:p w14:paraId="7CEAE189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5) подготавливает порядок ведения собрания (конференции) граждан;</w:t>
      </w:r>
    </w:p>
    <w:p w14:paraId="59DB2F8B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6) организует приглашение на собрание (конференцию) граждан представителей органов местного самоуправления, других заинтересованных лиц;</w:t>
      </w:r>
    </w:p>
    <w:p w14:paraId="48BBBB31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7) определяет и уполномочивает своего представителя для открытия и ведения собрания (конференции) граждан до избрания председателя собрания (конференции) граждан;</w:t>
      </w:r>
    </w:p>
    <w:p w14:paraId="65091C84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8) не менее чем за две недели до дня проведения собрания (конференции) извещает граждан (делегатов) о дате, месте и времени проведения собрания (конференции) граждан, обеспечивает возможность ознакомления граждан (делегатов) с проектом устава ТОС;</w:t>
      </w:r>
    </w:p>
    <w:p w14:paraId="2997EC5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9) с целью принятия мер по обеспечению общественного порядка при проведении собрания (конференции) граждан в обязательном порядке информирует аппарат Совета депутатов о месте, дате и времени проведения собрания (конференции) граждан.</w:t>
      </w:r>
    </w:p>
    <w:p w14:paraId="445381A7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52A1C3A6" w14:textId="77777777" w:rsidR="00F2016D" w:rsidRPr="0003410F" w:rsidRDefault="00357E8D" w:rsidP="00F2016D">
      <w:pPr>
        <w:tabs>
          <w:tab w:val="left" w:pos="7797"/>
        </w:tabs>
        <w:ind w:right="-2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 xml:space="preserve">5. </w:t>
      </w:r>
      <w:r w:rsidR="00F2016D" w:rsidRPr="0003410F">
        <w:rPr>
          <w:b/>
          <w:sz w:val="28"/>
          <w:szCs w:val="28"/>
        </w:rPr>
        <w:t>Проведение собрания (конференции) граждан</w:t>
      </w:r>
    </w:p>
    <w:p w14:paraId="22DBAB4C" w14:textId="77777777" w:rsidR="00F2016D" w:rsidRPr="0003410F" w:rsidRDefault="00F2016D" w:rsidP="00F2016D">
      <w:pPr>
        <w:tabs>
          <w:tab w:val="left" w:pos="7797"/>
        </w:tabs>
        <w:ind w:right="-2"/>
        <w:jc w:val="both"/>
        <w:rPr>
          <w:bCs/>
          <w:sz w:val="28"/>
          <w:szCs w:val="28"/>
        </w:rPr>
      </w:pPr>
    </w:p>
    <w:p w14:paraId="60473CFA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22. Собрание граждан по вопросам организации ТОС считается правомочным, если в нем принимают участие не менее одной трети жителей, проживающих в границах территории ТОС и достигших </w:t>
      </w:r>
      <w:r w:rsidR="0058630E" w:rsidRPr="0003410F">
        <w:rPr>
          <w:bCs/>
          <w:sz w:val="28"/>
          <w:szCs w:val="28"/>
        </w:rPr>
        <w:t xml:space="preserve">восемнадцатилетнего </w:t>
      </w:r>
      <w:r w:rsidRPr="0003410F">
        <w:rPr>
          <w:bCs/>
          <w:sz w:val="28"/>
          <w:szCs w:val="28"/>
        </w:rPr>
        <w:t>возраста.</w:t>
      </w:r>
    </w:p>
    <w:p w14:paraId="27FB2FC5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Конференция граждан по вопросам организации </w:t>
      </w:r>
      <w:r w:rsidR="0058630E" w:rsidRPr="0003410F">
        <w:rPr>
          <w:bCs/>
          <w:sz w:val="28"/>
          <w:szCs w:val="28"/>
        </w:rPr>
        <w:t xml:space="preserve">и осуществления </w:t>
      </w:r>
      <w:r w:rsidRPr="0003410F">
        <w:rPr>
          <w:bCs/>
          <w:sz w:val="28"/>
          <w:szCs w:val="28"/>
        </w:rPr>
        <w:t xml:space="preserve">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жителей, проживающих в границах территории ТОС, достигших </w:t>
      </w:r>
      <w:r w:rsidR="0058630E" w:rsidRPr="0003410F">
        <w:rPr>
          <w:bCs/>
          <w:sz w:val="28"/>
          <w:szCs w:val="28"/>
        </w:rPr>
        <w:t xml:space="preserve">восемнадцатилетнего </w:t>
      </w:r>
      <w:r w:rsidRPr="0003410F">
        <w:rPr>
          <w:bCs/>
          <w:sz w:val="28"/>
          <w:szCs w:val="28"/>
        </w:rPr>
        <w:t>возраста.</w:t>
      </w:r>
    </w:p>
    <w:p w14:paraId="6A645016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23. Регистрацию жителей, прибывших на собрание, регистрацию делегатов конференции проводит инициативная группа.</w:t>
      </w:r>
    </w:p>
    <w:p w14:paraId="25614CB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24. Уполномоченный представитель инициативной группы открывает собрание (конференцию) граждан, проводит выборы председателя и секретаря собрания (конференции) граждан.</w:t>
      </w:r>
    </w:p>
    <w:p w14:paraId="20C7B69C" w14:textId="77777777" w:rsidR="0058630E" w:rsidRPr="0003410F" w:rsidRDefault="00F2016D" w:rsidP="0058630E">
      <w:pPr>
        <w:pStyle w:val="aa"/>
        <w:ind w:firstLine="720"/>
      </w:pPr>
      <w:r w:rsidRPr="0003410F">
        <w:rPr>
          <w:bCs/>
        </w:rPr>
        <w:lastRenderedPageBreak/>
        <w:t xml:space="preserve">25. </w:t>
      </w:r>
      <w:r w:rsidR="0058630E" w:rsidRPr="0003410F">
        <w:t>На собрании (конференции) граждан:</w:t>
      </w:r>
    </w:p>
    <w:p w14:paraId="28B53AC4" w14:textId="77777777" w:rsidR="0058630E" w:rsidRPr="0003410F" w:rsidRDefault="0058630E" w:rsidP="0058630E">
      <w:pPr>
        <w:pStyle w:val="aa"/>
        <w:ind w:firstLine="720"/>
      </w:pPr>
      <w:r w:rsidRPr="0003410F">
        <w:t>1) принимаются решения:</w:t>
      </w:r>
    </w:p>
    <w:p w14:paraId="4B9C3E9B" w14:textId="77777777" w:rsidR="0058630E" w:rsidRPr="0003410F" w:rsidRDefault="0058630E" w:rsidP="0058630E">
      <w:pPr>
        <w:pStyle w:val="aa"/>
        <w:ind w:firstLine="720"/>
      </w:pPr>
      <w:r w:rsidRPr="0003410F">
        <w:t>а) об образовании ТОС в границах территории, установленных Советом депутатов;</w:t>
      </w:r>
    </w:p>
    <w:p w14:paraId="441A8C23" w14:textId="77777777" w:rsidR="0058630E" w:rsidRPr="0003410F" w:rsidRDefault="0058630E" w:rsidP="0058630E">
      <w:pPr>
        <w:pStyle w:val="aa"/>
        <w:ind w:firstLine="720"/>
      </w:pPr>
      <w:r w:rsidRPr="0003410F">
        <w:t>б) о наименовании ТОС (полном и сокращенном);</w:t>
      </w:r>
    </w:p>
    <w:p w14:paraId="497EEDA9" w14:textId="77777777" w:rsidR="0058630E" w:rsidRPr="0003410F" w:rsidRDefault="0058630E" w:rsidP="0058630E">
      <w:pPr>
        <w:pStyle w:val="aa"/>
        <w:ind w:firstLine="720"/>
      </w:pPr>
      <w:r w:rsidRPr="0003410F">
        <w:t>в) об основных направлениях деятельности ТОС;</w:t>
      </w:r>
    </w:p>
    <w:p w14:paraId="25704928" w14:textId="77777777" w:rsidR="0058630E" w:rsidRPr="0003410F" w:rsidRDefault="0058630E" w:rsidP="0058630E">
      <w:pPr>
        <w:pStyle w:val="aa"/>
        <w:ind w:firstLine="720"/>
      </w:pPr>
      <w:r w:rsidRPr="0003410F">
        <w:t>г) о структуре и порядке избрания органов ТОС;</w:t>
      </w:r>
    </w:p>
    <w:p w14:paraId="5FB3586C" w14:textId="77777777" w:rsidR="00357E8D" w:rsidRPr="0003410F" w:rsidRDefault="0058630E" w:rsidP="0058630E">
      <w:pPr>
        <w:pStyle w:val="aa"/>
        <w:ind w:firstLine="720"/>
      </w:pPr>
      <w:r w:rsidRPr="0003410F">
        <w:t>д) о принятии устава ТОС;</w:t>
      </w:r>
    </w:p>
    <w:p w14:paraId="7E541FB7" w14:textId="77777777" w:rsidR="0058630E" w:rsidRPr="0003410F" w:rsidRDefault="0058630E" w:rsidP="0058630E">
      <w:pPr>
        <w:pStyle w:val="aa"/>
        <w:ind w:firstLine="720"/>
      </w:pPr>
      <w:r w:rsidRPr="0003410F">
        <w:t>2) избираются органы ТОС.</w:t>
      </w:r>
    </w:p>
    <w:p w14:paraId="7C51B2AD" w14:textId="77777777" w:rsidR="00F2016D" w:rsidRPr="0003410F" w:rsidRDefault="00F2016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26. Решения собрания (конференции) граждан принимаются открытым голосованием простым большинством голосов от зарегистрированных участников собрания (конференции) граждан. </w:t>
      </w:r>
    </w:p>
    <w:p w14:paraId="65409925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27. При проведении собрания (конференции) граждан ведется протокол.</w:t>
      </w:r>
    </w:p>
    <w:p w14:paraId="7A401BD8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28. Протокол собрания (конференции) граждан должен содержать:</w:t>
      </w:r>
    </w:p>
    <w:p w14:paraId="087933E5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дату, время и место проведения собрания (конференции) граждан;</w:t>
      </w:r>
    </w:p>
    <w:p w14:paraId="2CC88693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общую численность граждан, проживающих на территории ТОС и имеющих право участвовать в организации и осуществлении ТОС (пункт 4);</w:t>
      </w:r>
    </w:p>
    <w:p w14:paraId="23DF7997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количество избранных делегатов (при проведении конференции граждан);</w:t>
      </w:r>
    </w:p>
    <w:p w14:paraId="4F485492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количество зарегистрированных граждан (делегатов), прибывших для участия в собрании (конференции) граждан;</w:t>
      </w:r>
    </w:p>
    <w:p w14:paraId="24E14027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5) повестку дня;</w:t>
      </w:r>
    </w:p>
    <w:p w14:paraId="7066ED35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6) результаты голосования по каждому вопросу повестки дня;</w:t>
      </w:r>
    </w:p>
    <w:p w14:paraId="37A710A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7) сведения о лицах, проводивших подсчет голосов;</w:t>
      </w:r>
    </w:p>
    <w:p w14:paraId="1F379198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8) сведения о лицах, голосовавших против принятия решения собрания (конференции) граждан и потребовавших внести запись об этом в протокол.</w:t>
      </w:r>
    </w:p>
    <w:p w14:paraId="31D93868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29. К протоколу собрания граждан прилагается лист регистрации, являющийся неотъемлемой частью протокола, в котором указываются фамилии, имена, отчества, год рождения, место жительства и личная подпись каждого участника собрания. </w:t>
      </w:r>
    </w:p>
    <w:p w14:paraId="7555AC7E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30. К протоколу конференции граждан прилагаются:</w:t>
      </w:r>
    </w:p>
    <w:p w14:paraId="72C75F3F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лист регистрации делегатов, в котором указываются фамилии, имена, отчества, год рождения, место жительства и личная подпись каждого делегата;</w:t>
      </w:r>
    </w:p>
    <w:p w14:paraId="659DEF4B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протоколы собраний граждан по избранию делегатов (с приложением листа регистрации граждан, в котором указываются фамилии, имена, отчества граждан, год рождения, их места жительства и личные подписи).</w:t>
      </w:r>
    </w:p>
    <w:p w14:paraId="76F1F06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Указанные документы являются неотъемлемой частью протокола конференции граждан.</w:t>
      </w:r>
    </w:p>
    <w:p w14:paraId="3A9F94CD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31. Протокол собрания (конференции) граждан подписывается председателем ТОС и секретарем собрания (конференции) граждан.</w:t>
      </w:r>
    </w:p>
    <w:p w14:paraId="171C551E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32. Председатель ТОС в семидневный срок со дня проведения собрания (конференции) граждан направляет в Совет депутатов и аппарат Совета депутатов информацию о решениях, принятых на собрании (конференции) граждан.</w:t>
      </w:r>
    </w:p>
    <w:p w14:paraId="34FA0ECE" w14:textId="77777777" w:rsidR="00F2016D" w:rsidRPr="0003410F" w:rsidRDefault="00F2016D" w:rsidP="00357E8D">
      <w:pPr>
        <w:tabs>
          <w:tab w:val="left" w:pos="7797"/>
        </w:tabs>
        <w:ind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33. В случае, если по результатам регистрации собрание (конференция) граждан не правомочно принимать решение об организации ТОС, либо на собрании (конференции) граждан не принято решение об организации ТОС, </w:t>
      </w:r>
      <w:r w:rsidRPr="0003410F">
        <w:rPr>
          <w:bCs/>
          <w:sz w:val="28"/>
          <w:szCs w:val="28"/>
        </w:rPr>
        <w:lastRenderedPageBreak/>
        <w:t>представитель инициативной группы, уполномоченный вести собрание (конференцию) граждан, в семидневный срок со дня проведения собрания (конференции) граждан письменно информирует об этом Совет депутатов и аппарат Совета депутатов.</w:t>
      </w:r>
    </w:p>
    <w:p w14:paraId="7816C36F" w14:textId="77777777" w:rsidR="00357E8D" w:rsidRPr="0003410F" w:rsidRDefault="00357E8D" w:rsidP="00357E8D">
      <w:pPr>
        <w:tabs>
          <w:tab w:val="left" w:pos="7797"/>
        </w:tabs>
        <w:ind w:firstLine="567"/>
        <w:jc w:val="both"/>
        <w:rPr>
          <w:bCs/>
          <w:sz w:val="28"/>
          <w:szCs w:val="28"/>
        </w:rPr>
      </w:pPr>
    </w:p>
    <w:p w14:paraId="1C5467EC" w14:textId="77777777" w:rsidR="00F2016D" w:rsidRPr="0003410F" w:rsidRDefault="00357E8D" w:rsidP="00357E8D">
      <w:pPr>
        <w:tabs>
          <w:tab w:val="left" w:pos="7797"/>
        </w:tabs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 xml:space="preserve">6. </w:t>
      </w:r>
      <w:r w:rsidR="00F2016D" w:rsidRPr="0003410F">
        <w:rPr>
          <w:b/>
          <w:sz w:val="28"/>
          <w:szCs w:val="28"/>
        </w:rPr>
        <w:t>Осуществление ТОС</w:t>
      </w:r>
    </w:p>
    <w:p w14:paraId="6D23801B" w14:textId="77777777" w:rsidR="00F2016D" w:rsidRPr="0003410F" w:rsidRDefault="00F2016D" w:rsidP="00357E8D">
      <w:pPr>
        <w:tabs>
          <w:tab w:val="left" w:pos="7797"/>
        </w:tabs>
        <w:jc w:val="both"/>
        <w:rPr>
          <w:bCs/>
          <w:sz w:val="28"/>
          <w:szCs w:val="28"/>
        </w:rPr>
      </w:pPr>
    </w:p>
    <w:p w14:paraId="05F66E91" w14:textId="77777777" w:rsidR="00F2016D" w:rsidRPr="0003410F" w:rsidRDefault="00F2016D" w:rsidP="00357E8D">
      <w:pPr>
        <w:tabs>
          <w:tab w:val="left" w:pos="7797"/>
        </w:tabs>
        <w:ind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34. ТОС осуществляется посредством проведения собраний (конференций) граждан, а также посредством создания органов ТОС.</w:t>
      </w:r>
    </w:p>
    <w:p w14:paraId="59FC73BC" w14:textId="77777777" w:rsidR="00F2016D" w:rsidRPr="0003410F" w:rsidRDefault="00F2016D" w:rsidP="00357E8D">
      <w:pPr>
        <w:tabs>
          <w:tab w:val="left" w:pos="7797"/>
        </w:tabs>
        <w:ind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35. К исключительным полномочиям собрания (конференции) граждан, осуществляющих ТОС, относятся:</w:t>
      </w:r>
    </w:p>
    <w:p w14:paraId="44F0E2F1" w14:textId="77777777" w:rsidR="00F2016D" w:rsidRPr="0003410F" w:rsidRDefault="00F2016D" w:rsidP="00357E8D">
      <w:pPr>
        <w:tabs>
          <w:tab w:val="left" w:pos="7797"/>
        </w:tabs>
        <w:ind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установления структуры органов ТОС;</w:t>
      </w:r>
    </w:p>
    <w:p w14:paraId="683F03C0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принятие устава ТОС, внесение в него изменений и дополнений;</w:t>
      </w:r>
    </w:p>
    <w:p w14:paraId="547FD289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избрание органов ТОС;</w:t>
      </w:r>
    </w:p>
    <w:p w14:paraId="46BCC04A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определение основных направлений деятельности ТОС;</w:t>
      </w:r>
    </w:p>
    <w:p w14:paraId="5229ADA6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5) утверждение сметы доходов и расходов ТОС и отчета о её исполнении;</w:t>
      </w:r>
    </w:p>
    <w:p w14:paraId="23F7A02F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6) рассмотрение и утверждение отчетов о деятельности органов ТОС;</w:t>
      </w:r>
    </w:p>
    <w:p w14:paraId="6DC8ED9C" w14:textId="77777777" w:rsidR="00F2016D" w:rsidRPr="0003410F" w:rsidRDefault="00F2016D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14:paraId="50505EE6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36. В уставе ТОС устанавливаются:</w:t>
      </w:r>
    </w:p>
    <w:p w14:paraId="365586AE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 территория, на которой оно осуществляется;</w:t>
      </w:r>
    </w:p>
    <w:p w14:paraId="0A1C94FC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цели, задачи, формы и основные направления деятельности ТОС;</w:t>
      </w:r>
    </w:p>
    <w:p w14:paraId="058C3DE0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порядок формирования, прекращения полномочий, права и обязанности, срок полномочий органов ТОС;</w:t>
      </w:r>
    </w:p>
    <w:p w14:paraId="702E61EF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порядок принятия решений;</w:t>
      </w:r>
    </w:p>
    <w:p w14:paraId="3E700A6E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6B4CFA7F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6) порядок прекращения осуществления ТОС. </w:t>
      </w:r>
    </w:p>
    <w:p w14:paraId="0332C07E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37. Дополнительные требования к уставу ТОС органами местного самоуправления городского округа Троицк в городе Москве устанавливаться не могут.</w:t>
      </w:r>
    </w:p>
    <w:p w14:paraId="4D0F5A0B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38. Органы ТОС:</w:t>
      </w:r>
    </w:p>
    <w:p w14:paraId="60FE41A5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1) действуют в интересах населения, проживающего на соответствующей территории;</w:t>
      </w:r>
    </w:p>
    <w:p w14:paraId="15294C22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14:paraId="6C5A6B1F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3) обеспечивают исполнение иных принятых на собраниях, конференциях граждан решений по вопросам непосредственного обеспечения жизнедеятельности населения соответствующей территории;</w:t>
      </w:r>
    </w:p>
    <w:p w14:paraId="63CC7BFF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14:paraId="36BDC9AB" w14:textId="77777777" w:rsidR="0058630E" w:rsidRPr="0003410F" w:rsidRDefault="0058630E" w:rsidP="00F2016D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</w:p>
    <w:p w14:paraId="29EE6B68" w14:textId="77777777" w:rsidR="0058630E" w:rsidRPr="0003410F" w:rsidRDefault="00357E8D" w:rsidP="00357E8D">
      <w:pPr>
        <w:tabs>
          <w:tab w:val="left" w:pos="7797"/>
        </w:tabs>
        <w:ind w:right="-2"/>
        <w:jc w:val="center"/>
        <w:rPr>
          <w:b/>
          <w:bCs/>
          <w:sz w:val="28"/>
          <w:szCs w:val="28"/>
        </w:rPr>
      </w:pPr>
      <w:r w:rsidRPr="0003410F">
        <w:rPr>
          <w:b/>
          <w:bCs/>
          <w:sz w:val="28"/>
          <w:szCs w:val="28"/>
        </w:rPr>
        <w:t xml:space="preserve">7. </w:t>
      </w:r>
      <w:r w:rsidR="0058630E" w:rsidRPr="0003410F">
        <w:rPr>
          <w:b/>
          <w:bCs/>
          <w:sz w:val="28"/>
          <w:szCs w:val="28"/>
        </w:rPr>
        <w:t>Взаимодействие органов местного самоуправления с ТОС</w:t>
      </w:r>
    </w:p>
    <w:p w14:paraId="3A9B36CB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</w:p>
    <w:p w14:paraId="6F91E48E" w14:textId="3AB92030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39. Органы местного самоуправления городского округа Троицк в пределах своих полномочий:</w:t>
      </w:r>
    </w:p>
    <w:p w14:paraId="4AFA217C" w14:textId="77777777" w:rsidR="0058630E" w:rsidRPr="0003410F" w:rsidRDefault="00357E8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1</w:t>
      </w:r>
      <w:r w:rsidR="0058630E" w:rsidRPr="0003410F">
        <w:rPr>
          <w:bCs/>
          <w:sz w:val="28"/>
          <w:szCs w:val="28"/>
        </w:rPr>
        <w:t>) создают необходимые условия для становления и развития ТОС;</w:t>
      </w:r>
    </w:p>
    <w:p w14:paraId="78E35C4C" w14:textId="77777777" w:rsidR="0058630E" w:rsidRPr="0003410F" w:rsidRDefault="00357E8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2</w:t>
      </w:r>
      <w:r w:rsidR="0058630E" w:rsidRPr="0003410F">
        <w:rPr>
          <w:bCs/>
          <w:sz w:val="28"/>
          <w:szCs w:val="28"/>
        </w:rPr>
        <w:t>) оказывают содействие гражданам в осуществлении прав на организацию и участие в ТОС;</w:t>
      </w:r>
    </w:p>
    <w:p w14:paraId="4558D009" w14:textId="77777777" w:rsidR="0058630E" w:rsidRPr="0003410F" w:rsidRDefault="00357E8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3</w:t>
      </w:r>
      <w:r w:rsidR="0058630E" w:rsidRPr="0003410F">
        <w:rPr>
          <w:bCs/>
          <w:sz w:val="28"/>
          <w:szCs w:val="28"/>
        </w:rPr>
        <w:t>) оказывают ТОС консультационную и методическую помощь;</w:t>
      </w:r>
    </w:p>
    <w:p w14:paraId="7B31CFFE" w14:textId="77777777" w:rsidR="0058630E" w:rsidRPr="0003410F" w:rsidRDefault="00357E8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</w:t>
      </w:r>
      <w:r w:rsidR="0058630E" w:rsidRPr="0003410F">
        <w:rPr>
          <w:bCs/>
          <w:sz w:val="28"/>
          <w:szCs w:val="28"/>
        </w:rPr>
        <w:t>) принимают участие в собраниях (конференциях) граждан по вопросам организации и осуществления ТОС;</w:t>
      </w:r>
    </w:p>
    <w:p w14:paraId="4105449A" w14:textId="77777777" w:rsidR="0058630E" w:rsidRPr="0003410F" w:rsidRDefault="00357E8D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5</w:t>
      </w:r>
      <w:r w:rsidR="0058630E" w:rsidRPr="0003410F">
        <w:rPr>
          <w:bCs/>
          <w:sz w:val="28"/>
          <w:szCs w:val="28"/>
        </w:rPr>
        <w:t>) осуществляют взаимодействие с ТОС в иных формах.</w:t>
      </w:r>
    </w:p>
    <w:p w14:paraId="02258F35" w14:textId="77777777" w:rsidR="0058630E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40. Представители ТОС имеют право принимать участие в рассмотрении органами местного самоуправления вопросов, затрагивающих интересы ТОС.</w:t>
      </w:r>
    </w:p>
    <w:p w14:paraId="75F38DC3" w14:textId="77777777" w:rsidR="00F2016D" w:rsidRPr="0003410F" w:rsidRDefault="0058630E" w:rsidP="0058630E">
      <w:pPr>
        <w:tabs>
          <w:tab w:val="left" w:pos="7797"/>
        </w:tabs>
        <w:ind w:right="-2" w:firstLine="567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41. В порядке, установленном законом субъекта Российской Федерации,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субъекта Российской Федерации и местного бюджета.</w:t>
      </w:r>
      <w:r w:rsidRPr="0003410F">
        <w:rPr>
          <w:bCs/>
          <w:sz w:val="28"/>
          <w:szCs w:val="28"/>
        </w:rPr>
        <w:br w:type="page"/>
      </w:r>
    </w:p>
    <w:p w14:paraId="1B9263D0" w14:textId="77777777" w:rsidR="00357E8D" w:rsidRPr="0003410F" w:rsidRDefault="00357E8D" w:rsidP="00447DA7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>Приложение 2</w:t>
      </w:r>
    </w:p>
    <w:p w14:paraId="5A0BD13E" w14:textId="0EC5A491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к решению Совета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Pr="0003410F">
        <w:rPr>
          <w:bCs/>
          <w:sz w:val="28"/>
          <w:szCs w:val="28"/>
        </w:rPr>
        <w:t xml:space="preserve">городского округа Троицк в городе Москве </w:t>
      </w:r>
    </w:p>
    <w:p w14:paraId="12671796" w14:textId="3CA68248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от </w:t>
      </w:r>
      <w:r w:rsidR="00447DA7">
        <w:rPr>
          <w:bCs/>
          <w:sz w:val="28"/>
          <w:szCs w:val="28"/>
        </w:rPr>
        <w:t>___</w:t>
      </w:r>
      <w:r w:rsidR="003767AF" w:rsidRPr="0003410F">
        <w:rPr>
          <w:bCs/>
          <w:sz w:val="28"/>
          <w:szCs w:val="28"/>
        </w:rPr>
        <w:t xml:space="preserve"> ноября </w:t>
      </w:r>
      <w:r w:rsidRPr="0003410F">
        <w:rPr>
          <w:bCs/>
          <w:sz w:val="28"/>
          <w:szCs w:val="28"/>
        </w:rPr>
        <w:t>2025 года № ___</w:t>
      </w:r>
      <w:r w:rsidR="003767AF" w:rsidRPr="0003410F">
        <w:rPr>
          <w:bCs/>
          <w:sz w:val="28"/>
          <w:szCs w:val="28"/>
        </w:rPr>
        <w:t>/30</w:t>
      </w:r>
    </w:p>
    <w:p w14:paraId="180083BA" w14:textId="77777777" w:rsidR="00357E8D" w:rsidRPr="0003410F" w:rsidRDefault="00357E8D" w:rsidP="00357E8D">
      <w:pPr>
        <w:tabs>
          <w:tab w:val="left" w:pos="7797"/>
        </w:tabs>
        <w:ind w:right="-285"/>
        <w:jc w:val="both"/>
        <w:rPr>
          <w:bCs/>
        </w:rPr>
      </w:pPr>
    </w:p>
    <w:p w14:paraId="75263B3E" w14:textId="133623C1" w:rsidR="00F2016D" w:rsidRPr="0003410F" w:rsidRDefault="00E24B18" w:rsidP="00F2016D">
      <w:pPr>
        <w:autoSpaceDE w:val="0"/>
        <w:autoSpaceDN w:val="0"/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F2016D" w:rsidRPr="0003410F">
        <w:rPr>
          <w:b/>
          <w:color w:val="000000"/>
          <w:sz w:val="28"/>
          <w:szCs w:val="28"/>
        </w:rPr>
        <w:t>орядок</w:t>
      </w:r>
    </w:p>
    <w:p w14:paraId="5653C3AF" w14:textId="77777777" w:rsidR="00431FBD" w:rsidRDefault="00F2016D" w:rsidP="00F2016D">
      <w:pPr>
        <w:autoSpaceDE w:val="0"/>
        <w:autoSpaceDN w:val="0"/>
        <w:ind w:right="-2"/>
        <w:jc w:val="center"/>
        <w:rPr>
          <w:b/>
          <w:color w:val="000000"/>
          <w:sz w:val="28"/>
          <w:szCs w:val="28"/>
        </w:rPr>
      </w:pPr>
      <w:r w:rsidRPr="0003410F">
        <w:rPr>
          <w:b/>
          <w:color w:val="000000"/>
          <w:sz w:val="28"/>
          <w:szCs w:val="28"/>
        </w:rPr>
        <w:t xml:space="preserve">регистрации устава территориального общественного самоуправления </w:t>
      </w:r>
    </w:p>
    <w:p w14:paraId="56BBBA40" w14:textId="38169B62" w:rsidR="00F2016D" w:rsidRPr="0003410F" w:rsidRDefault="00F2016D" w:rsidP="00F2016D">
      <w:pPr>
        <w:autoSpaceDE w:val="0"/>
        <w:autoSpaceDN w:val="0"/>
        <w:ind w:right="-2"/>
        <w:jc w:val="center"/>
        <w:rPr>
          <w:b/>
          <w:color w:val="000000"/>
          <w:sz w:val="28"/>
          <w:szCs w:val="28"/>
        </w:rPr>
      </w:pPr>
      <w:r w:rsidRPr="0003410F">
        <w:rPr>
          <w:b/>
          <w:color w:val="000000"/>
          <w:sz w:val="28"/>
          <w:szCs w:val="28"/>
        </w:rPr>
        <w:t xml:space="preserve">в </w:t>
      </w:r>
      <w:r w:rsidRPr="0003410F">
        <w:rPr>
          <w:b/>
          <w:sz w:val="28"/>
          <w:szCs w:val="28"/>
        </w:rPr>
        <w:t>городском округе Троицк</w:t>
      </w:r>
      <w:r w:rsidRPr="0003410F">
        <w:rPr>
          <w:b/>
          <w:color w:val="000000"/>
          <w:sz w:val="28"/>
          <w:szCs w:val="28"/>
        </w:rPr>
        <w:t xml:space="preserve"> </w:t>
      </w:r>
    </w:p>
    <w:p w14:paraId="7AE5057C" w14:textId="77777777" w:rsidR="00F2016D" w:rsidRPr="0003410F" w:rsidRDefault="00F2016D" w:rsidP="00F2016D">
      <w:pPr>
        <w:autoSpaceDE w:val="0"/>
        <w:autoSpaceDN w:val="0"/>
        <w:ind w:right="-2"/>
        <w:jc w:val="center"/>
        <w:rPr>
          <w:b/>
          <w:color w:val="000000"/>
          <w:sz w:val="28"/>
          <w:szCs w:val="28"/>
        </w:rPr>
      </w:pPr>
    </w:p>
    <w:p w14:paraId="6091D536" w14:textId="73A0BAB4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bCs/>
          <w:iCs/>
          <w:sz w:val="28"/>
          <w:szCs w:val="28"/>
        </w:rPr>
      </w:pPr>
      <w:r w:rsidRPr="0003410F">
        <w:rPr>
          <w:color w:val="000000"/>
          <w:sz w:val="28"/>
          <w:szCs w:val="28"/>
        </w:rPr>
        <w:t>1. Настоящий Порядок регулирует вопросы регистрации устава ТОС</w:t>
      </w:r>
      <w:r w:rsidR="00431FBD">
        <w:rPr>
          <w:color w:val="000000"/>
          <w:sz w:val="28"/>
          <w:szCs w:val="28"/>
        </w:rPr>
        <w:t xml:space="preserve"> (далее – устав)</w:t>
      </w:r>
      <w:r w:rsidRPr="0003410F">
        <w:rPr>
          <w:color w:val="000000"/>
          <w:sz w:val="28"/>
          <w:szCs w:val="28"/>
        </w:rPr>
        <w:t>.</w:t>
      </w:r>
      <w:r w:rsidR="00431FBD">
        <w:rPr>
          <w:color w:val="000000"/>
          <w:sz w:val="28"/>
          <w:szCs w:val="28"/>
        </w:rPr>
        <w:t xml:space="preserve"> </w:t>
      </w:r>
      <w:r w:rsidRPr="0003410F">
        <w:rPr>
          <w:color w:val="000000"/>
          <w:sz w:val="28"/>
          <w:szCs w:val="28"/>
        </w:rPr>
        <w:t xml:space="preserve">Регистрация </w:t>
      </w:r>
      <w:r w:rsidRPr="0003410F">
        <w:rPr>
          <w:bCs/>
          <w:iCs/>
          <w:sz w:val="28"/>
          <w:szCs w:val="28"/>
        </w:rPr>
        <w:t>решений собрания (конференции) граждан о внесении изменений и дополнений в устав (далее – решение собрания (конференции) граждан) осуществляется в соответствии с настоящим Порядком, установленном для регистрации устава.</w:t>
      </w:r>
    </w:p>
    <w:p w14:paraId="55AD7273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2. Документы для регистрации </w:t>
      </w:r>
      <w:r w:rsidRPr="0003410F">
        <w:rPr>
          <w:color w:val="000000"/>
          <w:sz w:val="28"/>
          <w:szCs w:val="28"/>
        </w:rPr>
        <w:t>устава</w:t>
      </w:r>
      <w:r w:rsidRPr="0003410F">
        <w:rPr>
          <w:sz w:val="28"/>
          <w:szCs w:val="28"/>
        </w:rPr>
        <w:t xml:space="preserve"> представляются в аппарат Совета депутатов председателем ТОС или лицом, уполномоченным председателем (далее – заявитель), в течение пятнадцати дней со дня принятия устава. </w:t>
      </w:r>
    </w:p>
    <w:p w14:paraId="7A0C8CF3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3. Для регистрации устава представляются следующие документы:</w:t>
      </w:r>
    </w:p>
    <w:p w14:paraId="4E884B0D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1) запрос;</w:t>
      </w:r>
    </w:p>
    <w:p w14:paraId="5DB40677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2) документ, удостоверяющий личность заявителя;</w:t>
      </w:r>
    </w:p>
    <w:p w14:paraId="5E68EDC7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3) устав, прошитый, пронумерованный и заверенный подписью председателя ТОС, в двух экземплярах, а также на электронном носителе;</w:t>
      </w:r>
    </w:p>
    <w:p w14:paraId="7A76D05E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4) копия протокола собрания (конференции) граждан, на котором был принят устав (копия протокола прошивается, пронумеровывается и заверяется подписью председателя ТОС);</w:t>
      </w:r>
    </w:p>
    <w:p w14:paraId="3B24A7A0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5) копия протокола собрания (конференции) граждан, на котором был избран председатель ТОС (копия протокола прошивается, пронумеровывается и заверяется подписью председателя ТОС);</w:t>
      </w:r>
    </w:p>
    <w:p w14:paraId="083F7A2C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6) документ, подтверждающий полномочия представителя заявителя</w:t>
      </w:r>
      <w:r w:rsidR="0058630E" w:rsidRPr="0003410F">
        <w:rPr>
          <w:sz w:val="28"/>
          <w:szCs w:val="28"/>
        </w:rPr>
        <w:t xml:space="preserve"> (при необходимости).</w:t>
      </w:r>
    </w:p>
    <w:p w14:paraId="063EA3AF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 xml:space="preserve">4. Для регистрации </w:t>
      </w:r>
      <w:r w:rsidRPr="0003410F">
        <w:rPr>
          <w:bCs/>
          <w:iCs/>
          <w:sz w:val="28"/>
          <w:szCs w:val="28"/>
        </w:rPr>
        <w:t>решения собрания (конференции) граждан</w:t>
      </w:r>
      <w:r w:rsidRPr="0003410F">
        <w:rPr>
          <w:sz w:val="28"/>
          <w:szCs w:val="28"/>
        </w:rPr>
        <w:t xml:space="preserve"> представляются следующие документы:</w:t>
      </w:r>
    </w:p>
    <w:p w14:paraId="2C1A1ECE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1) запрос;</w:t>
      </w:r>
    </w:p>
    <w:p w14:paraId="011CA174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2) документ, удостоверяющий личность заявителя;</w:t>
      </w:r>
    </w:p>
    <w:p w14:paraId="426A7FBC" w14:textId="65A1677C" w:rsidR="00F2016D" w:rsidRPr="0003410F" w:rsidRDefault="00F2016D" w:rsidP="00F2016D">
      <w:pPr>
        <w:autoSpaceDE w:val="0"/>
        <w:autoSpaceDN w:val="0"/>
        <w:ind w:right="-2" w:firstLine="708"/>
        <w:jc w:val="both"/>
        <w:outlineLvl w:val="1"/>
        <w:rPr>
          <w:sz w:val="28"/>
          <w:szCs w:val="28"/>
        </w:rPr>
      </w:pPr>
      <w:r w:rsidRPr="0003410F">
        <w:rPr>
          <w:sz w:val="28"/>
          <w:szCs w:val="28"/>
        </w:rPr>
        <w:t>3) зарегистрированный устав, в одном экземпляре;</w:t>
      </w:r>
    </w:p>
    <w:p w14:paraId="0AB329AA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4) </w:t>
      </w:r>
      <w:r w:rsidRPr="0003410F">
        <w:rPr>
          <w:bCs/>
          <w:iCs/>
          <w:sz w:val="28"/>
          <w:szCs w:val="28"/>
        </w:rPr>
        <w:t>решение собрания (конференции) граждан</w:t>
      </w:r>
      <w:r w:rsidRPr="0003410F">
        <w:rPr>
          <w:sz w:val="28"/>
          <w:szCs w:val="28"/>
        </w:rPr>
        <w:t>, прошитое, пронумерованное и заверенное подписью председателя ТОС, в двух экземплярах, а также на электронном носителе;</w:t>
      </w:r>
    </w:p>
    <w:p w14:paraId="16521FF3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5) копия протокола собрания (конференции) граждан, на котором было принято указанное решение (копия протокола прошивается, пронумеровывается и заверяется подписью председателя ТОС);</w:t>
      </w:r>
    </w:p>
    <w:p w14:paraId="67A061CD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lastRenderedPageBreak/>
        <w:t>6) копия протокола собрания (конференции) граждан, на котором был избран председатель ТОС (копия протокола прошивается, пронумеровывается и заверяется подписью председателя ТОС);</w:t>
      </w:r>
    </w:p>
    <w:p w14:paraId="0ED4DBFA" w14:textId="77777777" w:rsidR="00F2016D" w:rsidRPr="0003410F" w:rsidRDefault="00F2016D" w:rsidP="00F2016D">
      <w:pPr>
        <w:autoSpaceDE w:val="0"/>
        <w:autoSpaceDN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7) документ, подтверждающий полномочия представителя заявителя</w:t>
      </w:r>
      <w:r w:rsidR="0058630E" w:rsidRPr="0003410F">
        <w:rPr>
          <w:sz w:val="28"/>
          <w:szCs w:val="28"/>
        </w:rPr>
        <w:t xml:space="preserve"> (при необходимости).</w:t>
      </w:r>
    </w:p>
    <w:p w14:paraId="1707CBE2" w14:textId="59044150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03410F">
        <w:rPr>
          <w:sz w:val="28"/>
          <w:szCs w:val="28"/>
        </w:rPr>
        <w:t xml:space="preserve">5. Срок регистрации </w:t>
      </w:r>
      <w:r w:rsidRPr="0003410F">
        <w:rPr>
          <w:color w:val="000000"/>
          <w:sz w:val="28"/>
          <w:szCs w:val="28"/>
        </w:rPr>
        <w:t xml:space="preserve">не может превышать 30 </w:t>
      </w:r>
      <w:r w:rsidR="00EB680F">
        <w:rPr>
          <w:color w:val="000000"/>
          <w:sz w:val="28"/>
          <w:szCs w:val="28"/>
        </w:rPr>
        <w:t xml:space="preserve">календарных </w:t>
      </w:r>
      <w:r w:rsidRPr="0003410F">
        <w:rPr>
          <w:color w:val="000000"/>
          <w:sz w:val="28"/>
          <w:szCs w:val="28"/>
        </w:rPr>
        <w:t>дней после дня регистрации документов, указанных в пункте 3 или пункте 4 настоящего Порядка.</w:t>
      </w:r>
    </w:p>
    <w:p w14:paraId="21254A36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03410F">
        <w:rPr>
          <w:color w:val="000000"/>
          <w:sz w:val="28"/>
          <w:szCs w:val="28"/>
        </w:rPr>
        <w:t xml:space="preserve">6. Регистрация устава осуществляется </w:t>
      </w:r>
      <w:r w:rsidRPr="0003410F">
        <w:rPr>
          <w:sz w:val="28"/>
          <w:szCs w:val="28"/>
        </w:rPr>
        <w:t xml:space="preserve">аппаратом Совета депутатов </w:t>
      </w:r>
      <w:r w:rsidRPr="0003410F">
        <w:rPr>
          <w:color w:val="000000"/>
          <w:sz w:val="28"/>
          <w:szCs w:val="28"/>
        </w:rPr>
        <w:t xml:space="preserve">в соответствии с утвержденным </w:t>
      </w:r>
      <w:r w:rsidRPr="0003410F">
        <w:rPr>
          <w:sz w:val="28"/>
          <w:szCs w:val="28"/>
        </w:rPr>
        <w:t>аппаратом Совета депутатов Административным регламентом предоставления муниципальной услуги «Регистрация уставов территориального общественного самоуправления».</w:t>
      </w:r>
    </w:p>
    <w:p w14:paraId="2E9CBA6E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7. Аппарат Совета депутатов:</w:t>
      </w:r>
    </w:p>
    <w:p w14:paraId="4DA8EC5F" w14:textId="4A581834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1) проверяет соответствие устава Конституции Российской Федерации, федеральным законам, законам города Москвы, Уставу </w:t>
      </w:r>
      <w:r w:rsidRPr="0003410F">
        <w:rPr>
          <w:bCs/>
          <w:sz w:val="28"/>
          <w:szCs w:val="28"/>
        </w:rPr>
        <w:t>городского округа Троицк</w:t>
      </w:r>
      <w:r w:rsidRPr="0003410F">
        <w:rPr>
          <w:sz w:val="28"/>
          <w:szCs w:val="28"/>
        </w:rPr>
        <w:t>;</w:t>
      </w:r>
    </w:p>
    <w:p w14:paraId="6480CD41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2) проверяет правомочность собрания (конференции) граждан, на котором был принят устав;</w:t>
      </w:r>
    </w:p>
    <w:p w14:paraId="3C4F2129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3) присваивает уставу, решению регистрационный номер;</w:t>
      </w:r>
    </w:p>
    <w:p w14:paraId="42B806F9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03410F">
        <w:rPr>
          <w:sz w:val="28"/>
          <w:szCs w:val="28"/>
        </w:rPr>
        <w:t xml:space="preserve">4) выдает свидетельство о регистрации устава, форма которого утверждается </w:t>
      </w:r>
      <w:r w:rsidRPr="0003410F">
        <w:rPr>
          <w:color w:val="000000"/>
          <w:sz w:val="28"/>
          <w:szCs w:val="28"/>
        </w:rPr>
        <w:t>Советом депутатов.</w:t>
      </w:r>
    </w:p>
    <w:p w14:paraId="28F05992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Свидетельство о регистрации решения собрания (конференции) граждан не выдается.</w:t>
      </w:r>
    </w:p>
    <w:p w14:paraId="27A90B16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8. По результатам рассмотрения документов, представленных для регистрации устава, решения собрания (конференции) граждан, аппарат Совета депутатов принимает решение о регистрации или об отказе в регистрации. Решение об отказе должно быть мотивированным.</w:t>
      </w:r>
    </w:p>
    <w:p w14:paraId="1B1B04B1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9. Решение аппарата Совета депутатов об отказе в регистрации устава, решения собрания (конференции) граждан не является препятствием для повторного их представления на регистрацию после устранения причин, указанных в решении.</w:t>
      </w:r>
    </w:p>
    <w:p w14:paraId="768FA887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10. Датой регистрации устава считается дата издания постановления аппарата Совета депутатов о его регистрации. </w:t>
      </w:r>
    </w:p>
    <w:p w14:paraId="00414606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 xml:space="preserve">11. Уставу присваивается регистрационный номер. На титульном листе каждого из двух экземпляров устава делается отметка о регистрации путем проставления штампа, форма которого определяется </w:t>
      </w:r>
      <w:r w:rsidRPr="0003410F">
        <w:rPr>
          <w:color w:val="000000"/>
          <w:sz w:val="28"/>
          <w:szCs w:val="28"/>
        </w:rPr>
        <w:t>Советом депутатов</w:t>
      </w:r>
      <w:r w:rsidRPr="0003410F">
        <w:rPr>
          <w:sz w:val="28"/>
          <w:szCs w:val="28"/>
        </w:rPr>
        <w:t>.</w:t>
      </w:r>
    </w:p>
    <w:p w14:paraId="6327F4C6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12. Регистрационный номер устава, решения собрания (конференции) граждан представляет собой последовательный ряд арабских цифр, состоящий из 7 и 8 позиций соответственно:</w:t>
      </w:r>
    </w:p>
    <w:p w14:paraId="0EE62A4C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1) позиции 1, 2, 3 и 4 – год внесения сведений об уставе, решении собрания (конференции) граждан в реестр (например, 2025 и т.д.);</w:t>
      </w:r>
    </w:p>
    <w:p w14:paraId="2EF169B8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2) позиции 5, 6 и 7 – порядковый номер уст</w:t>
      </w:r>
      <w:r w:rsidR="00357E8D" w:rsidRPr="0003410F">
        <w:rPr>
          <w:sz w:val="28"/>
          <w:szCs w:val="28"/>
        </w:rPr>
        <w:t>ава (например, 001, 002 и т.д.);</w:t>
      </w:r>
    </w:p>
    <w:p w14:paraId="7E7195F3" w14:textId="77777777" w:rsidR="00F2016D" w:rsidRPr="0003410F" w:rsidRDefault="00F2016D" w:rsidP="00F2016D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03410F">
        <w:rPr>
          <w:sz w:val="28"/>
          <w:szCs w:val="28"/>
        </w:rPr>
        <w:t>3) позиция 8 – порядковый номер решения собрания (конференции) граждан через дробь «/» от порядкового номера устава (например, 001/1, 001/2 и т.д.).</w:t>
      </w:r>
    </w:p>
    <w:p w14:paraId="669290DF" w14:textId="77777777" w:rsidR="00357E8D" w:rsidRPr="0003410F" w:rsidRDefault="00F2016D" w:rsidP="00EB680F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  <w:r w:rsidRPr="0003410F">
        <w:rPr>
          <w:sz w:val="26"/>
          <w:szCs w:val="26"/>
        </w:rPr>
        <w:br w:type="page"/>
      </w:r>
      <w:r w:rsidR="00357E8D" w:rsidRPr="0003410F">
        <w:rPr>
          <w:bCs/>
          <w:sz w:val="28"/>
          <w:szCs w:val="28"/>
        </w:rPr>
        <w:lastRenderedPageBreak/>
        <w:t>Приложение 3</w:t>
      </w:r>
    </w:p>
    <w:p w14:paraId="1FCCB61F" w14:textId="4F46F663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к решению Совета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Pr="0003410F">
        <w:rPr>
          <w:bCs/>
          <w:sz w:val="28"/>
          <w:szCs w:val="28"/>
        </w:rPr>
        <w:t xml:space="preserve">городского округа Троицк в городе Москве </w:t>
      </w:r>
    </w:p>
    <w:p w14:paraId="0B738773" w14:textId="77777777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от ____</w:t>
      </w:r>
      <w:r w:rsidR="003767AF" w:rsidRPr="0003410F">
        <w:rPr>
          <w:bCs/>
          <w:sz w:val="28"/>
          <w:szCs w:val="28"/>
        </w:rPr>
        <w:t xml:space="preserve"> ноября </w:t>
      </w:r>
      <w:r w:rsidRPr="0003410F">
        <w:rPr>
          <w:bCs/>
          <w:sz w:val="28"/>
          <w:szCs w:val="28"/>
        </w:rPr>
        <w:t>2025 года № ___</w:t>
      </w:r>
      <w:r w:rsidR="003767AF" w:rsidRPr="0003410F">
        <w:rPr>
          <w:bCs/>
          <w:sz w:val="28"/>
          <w:szCs w:val="28"/>
        </w:rPr>
        <w:t>/30</w:t>
      </w:r>
    </w:p>
    <w:p w14:paraId="6A20057D" w14:textId="77777777" w:rsidR="00357E8D" w:rsidRPr="0003410F" w:rsidRDefault="00357E8D" w:rsidP="00357E8D">
      <w:pPr>
        <w:tabs>
          <w:tab w:val="left" w:pos="7797"/>
        </w:tabs>
        <w:ind w:right="-285"/>
        <w:jc w:val="both"/>
        <w:rPr>
          <w:bCs/>
        </w:rPr>
      </w:pPr>
    </w:p>
    <w:p w14:paraId="697F8DE2" w14:textId="77777777" w:rsidR="00357E8D" w:rsidRPr="0003410F" w:rsidRDefault="00357E8D" w:rsidP="00357E8D">
      <w:pPr>
        <w:tabs>
          <w:tab w:val="left" w:pos="7797"/>
        </w:tabs>
        <w:ind w:right="-285"/>
        <w:jc w:val="both"/>
        <w:rPr>
          <w:bCs/>
        </w:rPr>
      </w:pPr>
    </w:p>
    <w:p w14:paraId="5D731282" w14:textId="77777777" w:rsidR="00F2016D" w:rsidRPr="0003410F" w:rsidRDefault="00F2016D" w:rsidP="00357E8D">
      <w:pPr>
        <w:ind w:left="4678"/>
        <w:rPr>
          <w:sz w:val="28"/>
          <w:szCs w:val="28"/>
          <w:lang w:eastAsia="ar-SA"/>
        </w:rPr>
      </w:pPr>
      <w:r w:rsidRPr="0003410F">
        <w:rPr>
          <w:sz w:val="28"/>
          <w:szCs w:val="28"/>
          <w:lang w:val="x-none" w:eastAsia="ar-SA"/>
        </w:rPr>
        <w:t xml:space="preserve">                                                                                                  </w:t>
      </w:r>
    </w:p>
    <w:p w14:paraId="2299E549" w14:textId="77777777" w:rsidR="00F2016D" w:rsidRPr="0003410F" w:rsidRDefault="00F2016D" w:rsidP="00F2016D">
      <w:pPr>
        <w:autoSpaceDE w:val="0"/>
        <w:autoSpaceDN w:val="0"/>
        <w:ind w:left="4820"/>
        <w:rPr>
          <w:b/>
          <w:sz w:val="28"/>
          <w:szCs w:val="28"/>
        </w:rPr>
      </w:pPr>
    </w:p>
    <w:p w14:paraId="04FDF61E" w14:textId="77777777" w:rsidR="00F2016D" w:rsidRPr="0003410F" w:rsidRDefault="00F2016D" w:rsidP="00F2016D">
      <w:pPr>
        <w:autoSpaceDE w:val="0"/>
        <w:autoSpaceDN w:val="0"/>
        <w:ind w:left="4820"/>
        <w:jc w:val="center"/>
        <w:rPr>
          <w:b/>
          <w:sz w:val="28"/>
          <w:szCs w:val="28"/>
        </w:rPr>
      </w:pPr>
    </w:p>
    <w:p w14:paraId="1DD79326" w14:textId="77777777" w:rsidR="00F2016D" w:rsidRPr="0003410F" w:rsidRDefault="00F2016D" w:rsidP="00352824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>Штампы</w:t>
      </w:r>
    </w:p>
    <w:p w14:paraId="7234DFC2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>для регистрации устава территориального общественного самоуправления, изменений и дополнений в устав</w:t>
      </w:r>
    </w:p>
    <w:p w14:paraId="71791633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4D55A520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69ACAD8A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rFonts w:ascii="Sylfaen" w:hAnsi="Sylfaen"/>
          <w:b/>
          <w:i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6FCD9" wp14:editId="269EB45A">
                <wp:simplePos x="0" y="0"/>
                <wp:positionH relativeFrom="column">
                  <wp:posOffset>4295775</wp:posOffset>
                </wp:positionH>
                <wp:positionV relativeFrom="paragraph">
                  <wp:posOffset>13970</wp:posOffset>
                </wp:positionV>
                <wp:extent cx="365760" cy="0"/>
                <wp:effectExtent l="5080" t="10160" r="10160" b="88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D97C7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38.25pt;margin-top:1.1pt;width:28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"/>
            </w:pict>
          </mc:Fallback>
        </mc:AlternateContent>
      </w:r>
      <w:r w:rsidRPr="0003410F">
        <w:rPr>
          <w:rFonts w:ascii="Sylfaen" w:hAnsi="Sylfaen"/>
          <w:b/>
          <w:i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997EB" wp14:editId="20C5E731">
                <wp:simplePos x="0" y="0"/>
                <wp:positionH relativeFrom="column">
                  <wp:posOffset>4650105</wp:posOffset>
                </wp:positionH>
                <wp:positionV relativeFrom="paragraph">
                  <wp:posOffset>13970</wp:posOffset>
                </wp:positionV>
                <wp:extent cx="11430" cy="1579880"/>
                <wp:effectExtent l="54610" t="19685" r="57785" b="1968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1579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57A1D" id="Прямая соединительная линия 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15pt,1.1pt" to="367.05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" strokeweight="1pt">
                <v:stroke startarrow="block" endarrow="block"/>
              </v:line>
            </w:pict>
          </mc:Fallback>
        </mc:AlternateContent>
      </w: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30DF4" wp14:editId="1E7B2A9A">
                <wp:simplePos x="0" y="0"/>
                <wp:positionH relativeFrom="column">
                  <wp:posOffset>1773555</wp:posOffset>
                </wp:positionH>
                <wp:positionV relativeFrom="paragraph">
                  <wp:posOffset>13970</wp:posOffset>
                </wp:positionV>
                <wp:extent cx="2522220" cy="1583055"/>
                <wp:effectExtent l="35560" t="29210" r="33020" b="3556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AF3C7" w14:textId="77777777" w:rsidR="00F2016D" w:rsidRDefault="00F2016D" w:rsidP="00F2016D">
                            <w:pPr>
                              <w:jc w:val="center"/>
                            </w:pPr>
                          </w:p>
                          <w:p w14:paraId="4746C93F" w14:textId="77777777" w:rsidR="00F2016D" w:rsidRDefault="00F2016D" w:rsidP="00F2016D">
                            <w:pPr>
                              <w:jc w:val="center"/>
                            </w:pPr>
                          </w:p>
                          <w:p w14:paraId="01A35952" w14:textId="77777777" w:rsidR="00F2016D" w:rsidRPr="00B65926" w:rsidRDefault="00F2016D" w:rsidP="00F2016D">
                            <w:pPr>
                              <w:jc w:val="center"/>
                            </w:pPr>
                            <w:r w:rsidRPr="00B65926">
                              <w:t>Размеры штампа</w:t>
                            </w:r>
                          </w:p>
                          <w:p w14:paraId="72A653B0" w14:textId="77777777" w:rsidR="00F2016D" w:rsidRPr="00B65926" w:rsidRDefault="00F2016D" w:rsidP="00F2016D">
                            <w:pPr>
                              <w:jc w:val="center"/>
                            </w:pPr>
                            <w:r w:rsidRPr="00B65926">
                              <w:t>Цвет штампа: синий</w:t>
                            </w:r>
                          </w:p>
                          <w:p w14:paraId="71E569EB" w14:textId="77777777" w:rsidR="00F2016D" w:rsidRDefault="00F2016D" w:rsidP="00F201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3430DF4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39.65pt;margin-top:1.1pt;width:198.6pt;height:1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" strokecolor="#0070c0" strokeweight="4.5pt">
                <v:stroke linestyle="thinThick"/>
                <v:textbox>
                  <w:txbxContent>
                    <w:p w14:paraId="075AF3C7" w14:textId="77777777" w:rsidR="00F2016D" w:rsidRDefault="00F2016D" w:rsidP="00F2016D">
                      <w:pPr>
                        <w:jc w:val="center"/>
                      </w:pPr>
                    </w:p>
                    <w:p w14:paraId="4746C93F" w14:textId="77777777" w:rsidR="00F2016D" w:rsidRDefault="00F2016D" w:rsidP="00F2016D">
                      <w:pPr>
                        <w:jc w:val="center"/>
                      </w:pPr>
                    </w:p>
                    <w:p w14:paraId="01A35952" w14:textId="77777777" w:rsidR="00F2016D" w:rsidRPr="00B65926" w:rsidRDefault="00F2016D" w:rsidP="00F2016D">
                      <w:pPr>
                        <w:jc w:val="center"/>
                      </w:pPr>
                      <w:r w:rsidRPr="00B65926">
                        <w:t>Размеры штампа</w:t>
                      </w:r>
                    </w:p>
                    <w:p w14:paraId="72A653B0" w14:textId="77777777" w:rsidR="00F2016D" w:rsidRPr="00B65926" w:rsidRDefault="00F2016D" w:rsidP="00F2016D">
                      <w:pPr>
                        <w:jc w:val="center"/>
                      </w:pPr>
                      <w:r w:rsidRPr="00B65926">
                        <w:t>Цвет штампа: синий</w:t>
                      </w:r>
                    </w:p>
                    <w:p w14:paraId="71E569EB" w14:textId="77777777" w:rsidR="00F2016D" w:rsidRDefault="00F2016D" w:rsidP="00F2016D"/>
                  </w:txbxContent>
                </v:textbox>
              </v:shape>
            </w:pict>
          </mc:Fallback>
        </mc:AlternateContent>
      </w:r>
    </w:p>
    <w:p w14:paraId="208A7D12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E0B11" wp14:editId="799B830F">
                <wp:simplePos x="0" y="0"/>
                <wp:positionH relativeFrom="column">
                  <wp:posOffset>4295775</wp:posOffset>
                </wp:positionH>
                <wp:positionV relativeFrom="paragraph">
                  <wp:posOffset>130810</wp:posOffset>
                </wp:positionV>
                <wp:extent cx="365760" cy="813435"/>
                <wp:effectExtent l="0" t="0" r="635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576CF" w14:textId="77777777" w:rsidR="00F2016D" w:rsidRPr="00EF0662" w:rsidRDefault="00F2016D" w:rsidP="00F201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0662">
                              <w:rPr>
                                <w:b/>
                              </w:rPr>
                              <w:t>40 мм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61E0B11" id="Надпись 8" o:spid="_x0000_s1027" type="#_x0000_t202" style="position:absolute;left:0;text-align:left;margin-left:338.25pt;margin-top:10.3pt;width:28.8pt;height:6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" filled="f" stroked="f">
                <v:textbox style="layout-flow:vertical">
                  <w:txbxContent>
                    <w:p w14:paraId="422576CF" w14:textId="77777777" w:rsidR="00F2016D" w:rsidRPr="00EF0662" w:rsidRDefault="00F2016D" w:rsidP="00F2016D">
                      <w:pPr>
                        <w:jc w:val="center"/>
                        <w:rPr>
                          <w:b/>
                        </w:rPr>
                      </w:pPr>
                      <w:r w:rsidRPr="00EF0662">
                        <w:rPr>
                          <w:b/>
                        </w:rPr>
                        <w:t>40 мм</w:t>
                      </w:r>
                    </w:p>
                  </w:txbxContent>
                </v:textbox>
              </v:shape>
            </w:pict>
          </mc:Fallback>
        </mc:AlternateContent>
      </w:r>
    </w:p>
    <w:p w14:paraId="7BECF1A1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4BFEA260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02A82481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078D245C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4CB89971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60E3617A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FC844" wp14:editId="38B2AF3F">
                <wp:simplePos x="0" y="0"/>
                <wp:positionH relativeFrom="column">
                  <wp:posOffset>4295775</wp:posOffset>
                </wp:positionH>
                <wp:positionV relativeFrom="paragraph">
                  <wp:posOffset>166370</wp:posOffset>
                </wp:positionV>
                <wp:extent cx="635" cy="299085"/>
                <wp:effectExtent l="5080" t="12065" r="13335" b="127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FE3C60" id="Прямая со стрелкой 7" o:spid="_x0000_s1026" type="#_x0000_t32" style="position:absolute;margin-left:338.25pt;margin-top:13.1pt;width:.0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"/>
            </w:pict>
          </mc:Fallback>
        </mc:AlternateContent>
      </w: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9D5DC" wp14:editId="408E27D2">
                <wp:simplePos x="0" y="0"/>
                <wp:positionH relativeFrom="column">
                  <wp:posOffset>1773555</wp:posOffset>
                </wp:positionH>
                <wp:positionV relativeFrom="paragraph">
                  <wp:posOffset>166370</wp:posOffset>
                </wp:positionV>
                <wp:extent cx="635" cy="299085"/>
                <wp:effectExtent l="6985" t="12065" r="11430" b="127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BC25C8" id="Прямая со стрелкой 6" o:spid="_x0000_s1026" type="#_x0000_t32" style="position:absolute;margin-left:139.65pt;margin-top:13.1pt;width:.05pt;height:2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"/>
            </w:pict>
          </mc:Fallback>
        </mc:AlternateContent>
      </w: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A8765" wp14:editId="4B48FAF1">
                <wp:simplePos x="0" y="0"/>
                <wp:positionH relativeFrom="column">
                  <wp:posOffset>4295775</wp:posOffset>
                </wp:positionH>
                <wp:positionV relativeFrom="paragraph">
                  <wp:posOffset>166370</wp:posOffset>
                </wp:positionV>
                <wp:extent cx="354330" cy="0"/>
                <wp:effectExtent l="5080" t="12065" r="12065" b="69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0262F9" id="Прямая со стрелкой 5" o:spid="_x0000_s1026" type="#_x0000_t32" style="position:absolute;margin-left:338.25pt;margin-top:13.1pt;width:27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"/>
            </w:pict>
          </mc:Fallback>
        </mc:AlternateContent>
      </w:r>
    </w:p>
    <w:p w14:paraId="0E1F6349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sz w:val="28"/>
          <w:szCs w:val="28"/>
        </w:rPr>
        <w:t>60 мм</w:t>
      </w:r>
    </w:p>
    <w:p w14:paraId="65309274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rFonts w:ascii="Sylfaen" w:hAnsi="Sylfaen"/>
          <w:b/>
          <w:i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FD3CE" wp14:editId="44FD6106">
                <wp:simplePos x="0" y="0"/>
                <wp:positionH relativeFrom="column">
                  <wp:posOffset>1781175</wp:posOffset>
                </wp:positionH>
                <wp:positionV relativeFrom="paragraph">
                  <wp:posOffset>56515</wp:posOffset>
                </wp:positionV>
                <wp:extent cx="2514600" cy="0"/>
                <wp:effectExtent l="24130" t="53975" r="23495" b="603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AC242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25pt,4.45pt" to="338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" strokeweight="1pt">
                <v:stroke startarrow="block" endarrow="block"/>
              </v:line>
            </w:pict>
          </mc:Fallback>
        </mc:AlternateContent>
      </w:r>
    </w:p>
    <w:p w14:paraId="136F490E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FFF31" wp14:editId="146DD6BE">
                <wp:simplePos x="0" y="0"/>
                <wp:positionH relativeFrom="column">
                  <wp:posOffset>3500120</wp:posOffset>
                </wp:positionH>
                <wp:positionV relativeFrom="paragraph">
                  <wp:posOffset>113665</wp:posOffset>
                </wp:positionV>
                <wp:extent cx="2667000" cy="2598420"/>
                <wp:effectExtent l="28575" t="29845" r="28575" b="292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FE80" w14:textId="77777777" w:rsidR="00F2016D" w:rsidRPr="00E82D97" w:rsidRDefault="00F2016D" w:rsidP="00F2016D">
                            <w:pPr>
                              <w:suppressOverlap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82D97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зменения и дополнения в У</w:t>
                            </w:r>
                            <w:r w:rsidRPr="00E82D9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став зарегистрированы </w:t>
                            </w:r>
                          </w:p>
                          <w:p w14:paraId="17754A39" w14:textId="77777777" w:rsidR="00F2016D" w:rsidRPr="00E82D97" w:rsidRDefault="00F2016D" w:rsidP="00F2016D">
                            <w:pPr>
                              <w:ind w:left="-109"/>
                              <w:suppressOverlap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D55EFA4" w14:textId="77777777" w:rsidR="00EB680F" w:rsidRDefault="00F2016D" w:rsidP="00357E8D">
                            <w:pPr>
                              <w:ind w:left="-142" w:firstLine="142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Внутригородское муниципальное образование – </w:t>
                            </w:r>
                            <w:r w:rsidRPr="00F2016D">
                              <w:rPr>
                                <w:bCs/>
                                <w:sz w:val="20"/>
                                <w:szCs w:val="20"/>
                              </w:rPr>
                              <w:t>городской округ Троицк</w:t>
                            </w: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AD1865" w14:textId="17F000A8" w:rsidR="00F2016D" w:rsidRPr="00E80EF6" w:rsidRDefault="00F2016D" w:rsidP="00357E8D">
                            <w:pPr>
                              <w:ind w:left="-142" w:firstLine="142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>в городе</w:t>
                            </w:r>
                            <w:r w:rsidRPr="00E80EF6">
                              <w:rPr>
                                <w:sz w:val="20"/>
                                <w:szCs w:val="20"/>
                              </w:rPr>
                              <w:t xml:space="preserve"> Москве </w:t>
                            </w:r>
                          </w:p>
                          <w:p w14:paraId="508D8A32" w14:textId="77777777" w:rsidR="00F2016D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_____________20 __ года</w:t>
                            </w:r>
                          </w:p>
                          <w:p w14:paraId="60FB8025" w14:textId="77777777" w:rsidR="00F2016D" w:rsidRDefault="00F2016D" w:rsidP="00F2016D">
                            <w:pPr>
                              <w:suppressOverlap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B6FFF6F" w14:textId="77777777" w:rsidR="00F2016D" w:rsidRPr="00E82D97" w:rsidRDefault="00F2016D" w:rsidP="00F2016D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 w:rsidRPr="00E82D97">
                              <w:rPr>
                                <w:sz w:val="20"/>
                                <w:szCs w:val="20"/>
                              </w:rPr>
                              <w:t>Регистрационный номер 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02A6FFB3" w14:textId="77777777" w:rsidR="00F2016D" w:rsidRPr="00E82D97" w:rsidRDefault="00F2016D" w:rsidP="00F2016D">
                            <w:pPr>
                              <w:ind w:left="-393" w:firstLine="393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AC163F" w14:textId="77777777" w:rsidR="00F2016D" w:rsidRDefault="00F2016D" w:rsidP="00F2016D">
                            <w:p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Глава </w:t>
                            </w:r>
                            <w:r w:rsidRPr="00F2016D">
                              <w:rPr>
                                <w:bCs/>
                                <w:sz w:val="20"/>
                                <w:szCs w:val="20"/>
                              </w:rPr>
                              <w:t>городского округа Троицк</w:t>
                            </w: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DE4CC5" w14:textId="77777777" w:rsidR="00F2016D" w:rsidRPr="00C531DD" w:rsidRDefault="00F2016D" w:rsidP="00F2016D">
                            <w:pPr>
                              <w:suppressOverlap/>
                              <w:jc w:val="both"/>
                              <w:rPr>
                                <w:sz w:val="20"/>
                                <w:szCs w:val="20"/>
                                <w:lang w:val="x-none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>в городе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3150">
                              <w:rPr>
                                <w:sz w:val="20"/>
                                <w:szCs w:val="20"/>
                              </w:rPr>
                              <w:t>Москве</w:t>
                            </w:r>
                          </w:p>
                          <w:p w14:paraId="32342943" w14:textId="77777777" w:rsidR="00F2016D" w:rsidRPr="00FB3EB1" w:rsidRDefault="00F2016D" w:rsidP="00F2016D">
                            <w:pPr>
                              <w:suppressOverlap/>
                              <w:rPr>
                                <w:sz w:val="20"/>
                                <w:szCs w:val="20"/>
                                <w:lang w:val="x-none"/>
                              </w:rPr>
                            </w:pPr>
                          </w:p>
                          <w:p w14:paraId="161FC762" w14:textId="77777777" w:rsidR="00F2016D" w:rsidRPr="00EF0662" w:rsidRDefault="00F2016D" w:rsidP="00F2016D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5C30BE7C" w14:textId="77777777" w:rsidR="00F2016D" w:rsidRDefault="00F2016D" w:rsidP="00F2016D"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>подпись                            Фамилия И.О.</w:t>
                            </w:r>
                          </w:p>
                          <w:p w14:paraId="55088A9D" w14:textId="77777777" w:rsidR="00F2016D" w:rsidRPr="00E82D97" w:rsidRDefault="00F2016D" w:rsidP="00F2016D">
                            <w:pPr>
                              <w:ind w:left="-11" w:firstLine="11"/>
                              <w:suppressOverlap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FFF3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left:0;text-align:left;margin-left:275.6pt;margin-top:8.95pt;width:210pt;height:20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" strokecolor="#0070c0" strokeweight="4.5pt">
                <v:stroke linestyle="thinThick"/>
                <v:textbox>
                  <w:txbxContent>
                    <w:p w14:paraId="2109FE80" w14:textId="77777777" w:rsidR="00F2016D" w:rsidRPr="00E82D97" w:rsidRDefault="00F2016D" w:rsidP="00F2016D">
                      <w:pPr>
                        <w:suppressOverlap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82D97">
                        <w:rPr>
                          <w:b/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зменения и дополнения в У</w:t>
                      </w:r>
                      <w:r w:rsidRPr="00E82D97">
                        <w:rPr>
                          <w:b/>
                          <w:sz w:val="20"/>
                          <w:szCs w:val="20"/>
                        </w:rPr>
                        <w:t xml:space="preserve">став зарегистрированы </w:t>
                      </w:r>
                    </w:p>
                    <w:p w14:paraId="17754A39" w14:textId="77777777" w:rsidR="00F2016D" w:rsidRPr="00E82D97" w:rsidRDefault="00F2016D" w:rsidP="00F2016D">
                      <w:pPr>
                        <w:ind w:left="-109"/>
                        <w:suppressOverlap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6D55EFA4" w14:textId="77777777" w:rsidR="00EB680F" w:rsidRDefault="00F2016D" w:rsidP="00357E8D">
                      <w:pPr>
                        <w:ind w:left="-142" w:firstLine="142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 xml:space="preserve">Внутригородское муниципальное образование – </w:t>
                      </w:r>
                      <w:r w:rsidRPr="00F2016D">
                        <w:rPr>
                          <w:bCs/>
                          <w:sz w:val="20"/>
                          <w:szCs w:val="20"/>
                        </w:rPr>
                        <w:t>городской округ Троицк</w:t>
                      </w:r>
                      <w:r w:rsidRPr="00F201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AD1865" w14:textId="17F000A8" w:rsidR="00F2016D" w:rsidRPr="00E80EF6" w:rsidRDefault="00F2016D" w:rsidP="00357E8D">
                      <w:pPr>
                        <w:ind w:left="-142" w:firstLine="142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>в городе</w:t>
                      </w:r>
                      <w:r w:rsidRPr="00E80EF6">
                        <w:rPr>
                          <w:sz w:val="20"/>
                          <w:szCs w:val="20"/>
                        </w:rPr>
                        <w:t xml:space="preserve"> Москве </w:t>
                      </w:r>
                    </w:p>
                    <w:p w14:paraId="508D8A32" w14:textId="77777777" w:rsidR="00F2016D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_____________20 __ года</w:t>
                      </w:r>
                    </w:p>
                    <w:p w14:paraId="60FB8025" w14:textId="77777777" w:rsidR="00F2016D" w:rsidRDefault="00F2016D" w:rsidP="00F2016D">
                      <w:pPr>
                        <w:suppressOverlap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2B6FFF6F" w14:textId="77777777" w:rsidR="00F2016D" w:rsidRPr="00E82D97" w:rsidRDefault="00F2016D" w:rsidP="00F2016D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 w:rsidRPr="00E82D97">
                        <w:rPr>
                          <w:sz w:val="20"/>
                          <w:szCs w:val="20"/>
                        </w:rPr>
                        <w:t>Регистрационный номер 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02A6FFB3" w14:textId="77777777" w:rsidR="00F2016D" w:rsidRPr="00E82D97" w:rsidRDefault="00F2016D" w:rsidP="00F2016D">
                      <w:pPr>
                        <w:ind w:left="-393" w:firstLine="393"/>
                        <w:suppressOverlap/>
                        <w:rPr>
                          <w:sz w:val="20"/>
                          <w:szCs w:val="20"/>
                        </w:rPr>
                      </w:pPr>
                    </w:p>
                    <w:p w14:paraId="5BAC163F" w14:textId="77777777" w:rsidR="00F2016D" w:rsidRDefault="00F2016D" w:rsidP="00F2016D">
                      <w:p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Глава </w:t>
                      </w:r>
                      <w:r w:rsidRPr="00F2016D">
                        <w:rPr>
                          <w:bCs/>
                          <w:sz w:val="20"/>
                          <w:szCs w:val="20"/>
                        </w:rPr>
                        <w:t>городского округа Троицк</w:t>
                      </w:r>
                      <w:r w:rsidRPr="00F201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DE4CC5" w14:textId="77777777" w:rsidR="00F2016D" w:rsidRPr="00C531DD" w:rsidRDefault="00F2016D" w:rsidP="00F2016D">
                      <w:pPr>
                        <w:suppressOverlap/>
                        <w:jc w:val="both"/>
                        <w:rPr>
                          <w:sz w:val="20"/>
                          <w:szCs w:val="20"/>
                          <w:lang w:val="x-none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>в городе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43150">
                        <w:rPr>
                          <w:sz w:val="20"/>
                          <w:szCs w:val="20"/>
                        </w:rPr>
                        <w:t>Москве</w:t>
                      </w:r>
                    </w:p>
                    <w:p w14:paraId="32342943" w14:textId="77777777" w:rsidR="00F2016D" w:rsidRPr="00FB3EB1" w:rsidRDefault="00F2016D" w:rsidP="00F2016D">
                      <w:pPr>
                        <w:suppressOverlap/>
                        <w:rPr>
                          <w:sz w:val="20"/>
                          <w:szCs w:val="20"/>
                          <w:lang w:val="x-none"/>
                        </w:rPr>
                      </w:pPr>
                    </w:p>
                    <w:p w14:paraId="161FC762" w14:textId="77777777" w:rsidR="00F2016D" w:rsidRPr="00EF0662" w:rsidRDefault="00F2016D" w:rsidP="00F2016D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5C30BE7C" w14:textId="77777777" w:rsidR="00F2016D" w:rsidRDefault="00F2016D" w:rsidP="00F2016D">
                      <w:r w:rsidRPr="00EF0662">
                        <w:rPr>
                          <w:sz w:val="12"/>
                          <w:szCs w:val="12"/>
                        </w:rPr>
                        <w:t xml:space="preserve">          </w:t>
                      </w:r>
                      <w:r>
                        <w:rPr>
                          <w:sz w:val="12"/>
                          <w:szCs w:val="12"/>
                        </w:rPr>
                        <w:t xml:space="preserve">          </w:t>
                      </w:r>
                      <w:r w:rsidRPr="00EF066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 xml:space="preserve">    </w:t>
                      </w:r>
                      <w:r w:rsidRPr="00EF0662">
                        <w:rPr>
                          <w:sz w:val="12"/>
                          <w:szCs w:val="12"/>
                        </w:rPr>
                        <w:t>подпись                            Фамилия И.О.</w:t>
                      </w:r>
                    </w:p>
                    <w:p w14:paraId="55088A9D" w14:textId="77777777" w:rsidR="00F2016D" w:rsidRPr="00E82D97" w:rsidRDefault="00F2016D" w:rsidP="00F2016D">
                      <w:pPr>
                        <w:ind w:left="-11" w:firstLine="11"/>
                        <w:suppressOverlap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3410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3E5A1" wp14:editId="601D2A94">
                <wp:simplePos x="0" y="0"/>
                <wp:positionH relativeFrom="column">
                  <wp:posOffset>-24765</wp:posOffset>
                </wp:positionH>
                <wp:positionV relativeFrom="paragraph">
                  <wp:posOffset>113665</wp:posOffset>
                </wp:positionV>
                <wp:extent cx="2522220" cy="2598420"/>
                <wp:effectExtent l="37465" t="29845" r="31115" b="292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4DE65" w14:textId="77777777" w:rsidR="00F2016D" w:rsidRPr="00EF0662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b/>
                                <w:sz w:val="20"/>
                                <w:szCs w:val="20"/>
                              </w:rPr>
                              <w:t>Устав зарегистрирован</w:t>
                            </w:r>
                          </w:p>
                          <w:p w14:paraId="5234B6D6" w14:textId="77777777" w:rsidR="00F2016D" w:rsidRPr="00EF0662" w:rsidRDefault="00F2016D" w:rsidP="00F2016D">
                            <w:pPr>
                              <w:ind w:left="-393" w:firstLine="393"/>
                              <w:suppressOverlap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A76EA0" w14:textId="77777777" w:rsidR="00EB680F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Внутригородское муниципальное образование – </w:t>
                            </w:r>
                            <w:r w:rsidRPr="00F2016D">
                              <w:rPr>
                                <w:bCs/>
                                <w:sz w:val="20"/>
                                <w:szCs w:val="20"/>
                              </w:rPr>
                              <w:t>городской округ Троицк</w:t>
                            </w: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570A08" w14:textId="29963622" w:rsidR="00F2016D" w:rsidRPr="00E80EF6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>в городе</w:t>
                            </w:r>
                            <w:r w:rsidRPr="00E80EF6">
                              <w:rPr>
                                <w:sz w:val="20"/>
                                <w:szCs w:val="20"/>
                              </w:rPr>
                              <w:t xml:space="preserve"> Москве </w:t>
                            </w:r>
                          </w:p>
                          <w:p w14:paraId="6528AA06" w14:textId="77777777" w:rsidR="00F2016D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 xml:space="preserve"> _____________20 __ года</w:t>
                            </w:r>
                          </w:p>
                          <w:p w14:paraId="640F8F34" w14:textId="77777777" w:rsidR="00F2016D" w:rsidRPr="00E82D97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3F5B4BA" w14:textId="77777777" w:rsidR="00F2016D" w:rsidRPr="00EF0662" w:rsidRDefault="00F2016D" w:rsidP="00F2016D">
                            <w:pPr>
                              <w:ind w:left="-393" w:firstLine="393"/>
                              <w:suppressOverlap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0662">
                              <w:rPr>
                                <w:sz w:val="20"/>
                                <w:szCs w:val="20"/>
                              </w:rPr>
                              <w:t>Регистрационный номер 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14:paraId="4423208E" w14:textId="77777777" w:rsidR="00F2016D" w:rsidRPr="00EF0662" w:rsidRDefault="00F2016D" w:rsidP="00F2016D">
                            <w:pPr>
                              <w:ind w:left="-393" w:firstLine="393"/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2A4D163" w14:textId="77777777" w:rsidR="00F2016D" w:rsidRDefault="00F2016D" w:rsidP="00F2016D">
                            <w:pPr>
                              <w:suppressOverlap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Глава </w:t>
                            </w:r>
                            <w:r w:rsidRPr="00F2016D">
                              <w:rPr>
                                <w:bCs/>
                                <w:sz w:val="20"/>
                                <w:szCs w:val="20"/>
                              </w:rPr>
                              <w:t>городского округа Троицк</w:t>
                            </w:r>
                            <w:r w:rsidRPr="00F201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0188B9" w14:textId="77777777" w:rsidR="00F2016D" w:rsidRPr="00C531DD" w:rsidRDefault="00F2016D" w:rsidP="00F2016D">
                            <w:pPr>
                              <w:suppressOverlap/>
                              <w:jc w:val="both"/>
                              <w:rPr>
                                <w:sz w:val="20"/>
                                <w:szCs w:val="20"/>
                                <w:lang w:val="x-none"/>
                              </w:rPr>
                            </w:pPr>
                            <w:r w:rsidRPr="00F2016D">
                              <w:rPr>
                                <w:sz w:val="20"/>
                                <w:szCs w:val="20"/>
                              </w:rPr>
                              <w:t>в городе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43150">
                              <w:rPr>
                                <w:sz w:val="20"/>
                                <w:szCs w:val="20"/>
                              </w:rPr>
                              <w:t>Москве</w:t>
                            </w:r>
                          </w:p>
                          <w:p w14:paraId="4DE6FF2B" w14:textId="77777777" w:rsidR="00F2016D" w:rsidRDefault="00F2016D" w:rsidP="00F2016D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D7E5EB" w14:textId="77777777" w:rsidR="00F2016D" w:rsidRPr="00EF0662" w:rsidRDefault="00F2016D" w:rsidP="00F2016D">
                            <w:pPr>
                              <w:suppressOverlap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429C4548" w14:textId="77777777" w:rsidR="00F2016D" w:rsidRDefault="00F2016D" w:rsidP="00F2016D"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Pr="00EF0662">
                              <w:rPr>
                                <w:sz w:val="12"/>
                                <w:szCs w:val="12"/>
                              </w:rPr>
                              <w:t>подпись                            Фамилия И.О.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E5A1" id="Надпись 2" o:spid="_x0000_s1029" type="#_x0000_t202" style="position:absolute;left:0;text-align:left;margin-left:-1.95pt;margin-top:8.95pt;width:198.6pt;height:20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" strokecolor="#0070c0" strokeweight="4.5pt">
                <v:stroke linestyle="thinThick"/>
                <v:textbox>
                  <w:txbxContent>
                    <w:p w14:paraId="67E4DE65" w14:textId="77777777" w:rsidR="00F2016D" w:rsidRPr="00EF0662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EF0662">
                        <w:rPr>
                          <w:b/>
                          <w:sz w:val="20"/>
                          <w:szCs w:val="20"/>
                        </w:rPr>
                        <w:t>Устав зарегистрирован</w:t>
                      </w:r>
                    </w:p>
                    <w:p w14:paraId="5234B6D6" w14:textId="77777777" w:rsidR="00F2016D" w:rsidRPr="00EF0662" w:rsidRDefault="00F2016D" w:rsidP="00F2016D">
                      <w:pPr>
                        <w:ind w:left="-393" w:firstLine="393"/>
                        <w:suppressOverlap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2A76EA0" w14:textId="77777777" w:rsidR="00EB680F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 xml:space="preserve">Внутригородское муниципальное образование – </w:t>
                      </w:r>
                      <w:r w:rsidRPr="00F2016D">
                        <w:rPr>
                          <w:bCs/>
                          <w:sz w:val="20"/>
                          <w:szCs w:val="20"/>
                        </w:rPr>
                        <w:t>городской округ Троицк</w:t>
                      </w:r>
                      <w:r w:rsidRPr="00F201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570A08" w14:textId="29963622" w:rsidR="00F2016D" w:rsidRPr="00E80EF6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>в городе</w:t>
                      </w:r>
                      <w:r w:rsidRPr="00E80EF6">
                        <w:rPr>
                          <w:sz w:val="20"/>
                          <w:szCs w:val="20"/>
                        </w:rPr>
                        <w:t xml:space="preserve"> Москве </w:t>
                      </w:r>
                    </w:p>
                    <w:p w14:paraId="6528AA06" w14:textId="77777777" w:rsidR="00F2016D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 xml:space="preserve"> _____________20 __ года</w:t>
                      </w:r>
                    </w:p>
                    <w:p w14:paraId="640F8F34" w14:textId="77777777" w:rsidR="00F2016D" w:rsidRPr="00E82D97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43F5B4BA" w14:textId="77777777" w:rsidR="00F2016D" w:rsidRPr="00EF0662" w:rsidRDefault="00F2016D" w:rsidP="00F2016D">
                      <w:pPr>
                        <w:ind w:left="-393" w:firstLine="393"/>
                        <w:suppressOverlap/>
                        <w:jc w:val="center"/>
                        <w:rPr>
                          <w:sz w:val="20"/>
                          <w:szCs w:val="20"/>
                        </w:rPr>
                      </w:pPr>
                      <w:r w:rsidRPr="00EF0662">
                        <w:rPr>
                          <w:sz w:val="20"/>
                          <w:szCs w:val="20"/>
                        </w:rPr>
                        <w:t>Регистрационный номер 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14:paraId="4423208E" w14:textId="77777777" w:rsidR="00F2016D" w:rsidRPr="00EF0662" w:rsidRDefault="00F2016D" w:rsidP="00F2016D">
                      <w:pPr>
                        <w:ind w:left="-393" w:firstLine="393"/>
                        <w:suppressOverlap/>
                        <w:rPr>
                          <w:sz w:val="20"/>
                          <w:szCs w:val="20"/>
                        </w:rPr>
                      </w:pPr>
                    </w:p>
                    <w:p w14:paraId="12A4D163" w14:textId="77777777" w:rsidR="00F2016D" w:rsidRDefault="00F2016D" w:rsidP="00F2016D">
                      <w:pPr>
                        <w:suppressOverlap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Глава </w:t>
                      </w:r>
                      <w:r w:rsidRPr="00F2016D">
                        <w:rPr>
                          <w:bCs/>
                          <w:sz w:val="20"/>
                          <w:szCs w:val="20"/>
                        </w:rPr>
                        <w:t>городского округа Троицк</w:t>
                      </w:r>
                      <w:r w:rsidRPr="00F2016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0188B9" w14:textId="77777777" w:rsidR="00F2016D" w:rsidRPr="00C531DD" w:rsidRDefault="00F2016D" w:rsidP="00F2016D">
                      <w:pPr>
                        <w:suppressOverlap/>
                        <w:jc w:val="both"/>
                        <w:rPr>
                          <w:sz w:val="20"/>
                          <w:szCs w:val="20"/>
                          <w:lang w:val="x-none"/>
                        </w:rPr>
                      </w:pPr>
                      <w:r w:rsidRPr="00F2016D">
                        <w:rPr>
                          <w:sz w:val="20"/>
                          <w:szCs w:val="20"/>
                        </w:rPr>
                        <w:t>в городе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43150">
                        <w:rPr>
                          <w:sz w:val="20"/>
                          <w:szCs w:val="20"/>
                        </w:rPr>
                        <w:t>Москве</w:t>
                      </w:r>
                    </w:p>
                    <w:p w14:paraId="4DE6FF2B" w14:textId="77777777" w:rsidR="00F2016D" w:rsidRDefault="00F2016D" w:rsidP="00F2016D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</w:p>
                    <w:p w14:paraId="31D7E5EB" w14:textId="77777777" w:rsidR="00F2016D" w:rsidRPr="00EF0662" w:rsidRDefault="00F2016D" w:rsidP="00F2016D">
                      <w:pPr>
                        <w:suppressOverlap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429C4548" w14:textId="77777777" w:rsidR="00F2016D" w:rsidRDefault="00F2016D" w:rsidP="00F2016D">
                      <w:r w:rsidRPr="00EF0662">
                        <w:rPr>
                          <w:sz w:val="12"/>
                          <w:szCs w:val="12"/>
                        </w:rPr>
                        <w:t xml:space="preserve">          </w:t>
                      </w:r>
                      <w:r>
                        <w:rPr>
                          <w:sz w:val="12"/>
                          <w:szCs w:val="12"/>
                        </w:rPr>
                        <w:t xml:space="preserve">          </w:t>
                      </w:r>
                      <w:r w:rsidRPr="00EF0662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 xml:space="preserve">    </w:t>
                      </w:r>
                      <w:r w:rsidRPr="00EF0662">
                        <w:rPr>
                          <w:sz w:val="12"/>
                          <w:szCs w:val="12"/>
                        </w:rPr>
                        <w:t>подпись                            Фамилия И.О.</w:t>
                      </w:r>
                    </w:p>
                  </w:txbxContent>
                </v:textbox>
              </v:shape>
            </w:pict>
          </mc:Fallback>
        </mc:AlternateContent>
      </w:r>
    </w:p>
    <w:p w14:paraId="2F525A8E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0568C378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1F1F89D1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17F6EBBF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76BEC989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10469418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7EAC11FD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2A3B1CBC" w14:textId="77777777" w:rsidR="00F2016D" w:rsidRPr="0003410F" w:rsidRDefault="00F2016D" w:rsidP="00F2016D">
      <w:pPr>
        <w:autoSpaceDE w:val="0"/>
        <w:autoSpaceDN w:val="0"/>
        <w:jc w:val="center"/>
        <w:rPr>
          <w:b/>
          <w:sz w:val="28"/>
          <w:szCs w:val="28"/>
        </w:rPr>
      </w:pPr>
    </w:p>
    <w:p w14:paraId="38CA1BA8" w14:textId="77777777" w:rsidR="00F2016D" w:rsidRPr="0003410F" w:rsidRDefault="00F2016D" w:rsidP="00F2016D">
      <w:pPr>
        <w:autoSpaceDE w:val="0"/>
        <w:autoSpaceDN w:val="0"/>
        <w:rPr>
          <w:sz w:val="28"/>
          <w:szCs w:val="28"/>
        </w:rPr>
      </w:pPr>
    </w:p>
    <w:p w14:paraId="3C93E12F" w14:textId="77777777" w:rsidR="00F2016D" w:rsidRPr="0003410F" w:rsidRDefault="00F2016D" w:rsidP="00F2016D">
      <w:pPr>
        <w:autoSpaceDE w:val="0"/>
        <w:autoSpaceDN w:val="0"/>
        <w:rPr>
          <w:sz w:val="28"/>
          <w:szCs w:val="28"/>
        </w:rPr>
      </w:pPr>
    </w:p>
    <w:p w14:paraId="1032AA29" w14:textId="77777777" w:rsidR="00F2016D" w:rsidRPr="0003410F" w:rsidRDefault="00F2016D" w:rsidP="00F2016D">
      <w:pPr>
        <w:autoSpaceDE w:val="0"/>
        <w:autoSpaceDN w:val="0"/>
        <w:rPr>
          <w:sz w:val="28"/>
          <w:szCs w:val="28"/>
        </w:rPr>
      </w:pPr>
    </w:p>
    <w:p w14:paraId="02B69175" w14:textId="77777777" w:rsidR="00F2016D" w:rsidRPr="0003410F" w:rsidRDefault="00F2016D" w:rsidP="00F2016D">
      <w:pPr>
        <w:autoSpaceDE w:val="0"/>
        <w:autoSpaceDN w:val="0"/>
        <w:jc w:val="both"/>
        <w:rPr>
          <w:sz w:val="28"/>
          <w:szCs w:val="28"/>
        </w:rPr>
      </w:pPr>
    </w:p>
    <w:p w14:paraId="30F6EF93" w14:textId="77777777" w:rsidR="00F2016D" w:rsidRPr="0003410F" w:rsidRDefault="00F2016D" w:rsidP="00F2016D">
      <w:pPr>
        <w:autoSpaceDE w:val="0"/>
        <w:autoSpaceDN w:val="0"/>
        <w:jc w:val="both"/>
        <w:rPr>
          <w:sz w:val="28"/>
          <w:szCs w:val="28"/>
        </w:rPr>
      </w:pPr>
    </w:p>
    <w:p w14:paraId="0C51AB7B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342C4655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2192EAA5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1C408586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724F2764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61A70CA1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2A66C877" w14:textId="77777777" w:rsidR="00357E8D" w:rsidRPr="0003410F" w:rsidRDefault="00357E8D" w:rsidP="00EB680F">
      <w:pPr>
        <w:tabs>
          <w:tab w:val="left" w:pos="7797"/>
        </w:tabs>
        <w:ind w:right="-2" w:firstLine="4536"/>
        <w:jc w:val="center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lastRenderedPageBreak/>
        <w:t>Приложение 4</w:t>
      </w:r>
    </w:p>
    <w:p w14:paraId="44254756" w14:textId="70671824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к решению Совета депутатов </w:t>
      </w:r>
      <w:r w:rsidR="00242140" w:rsidRPr="0003410F">
        <w:rPr>
          <w:sz w:val="28"/>
          <w:szCs w:val="28"/>
        </w:rPr>
        <w:t xml:space="preserve">внутригородского муниципального образования – </w:t>
      </w:r>
      <w:r w:rsidRPr="0003410F">
        <w:rPr>
          <w:bCs/>
          <w:sz w:val="28"/>
          <w:szCs w:val="28"/>
        </w:rPr>
        <w:t xml:space="preserve">городского округа Троицк в городе Москве </w:t>
      </w:r>
    </w:p>
    <w:p w14:paraId="652E7A5E" w14:textId="77777777" w:rsidR="00357E8D" w:rsidRPr="0003410F" w:rsidRDefault="00357E8D" w:rsidP="00357E8D">
      <w:pPr>
        <w:tabs>
          <w:tab w:val="left" w:pos="7797"/>
        </w:tabs>
        <w:ind w:left="4536" w:right="-2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 xml:space="preserve">от </w:t>
      </w:r>
      <w:r w:rsidR="003767AF" w:rsidRPr="0003410F">
        <w:rPr>
          <w:bCs/>
          <w:sz w:val="28"/>
          <w:szCs w:val="28"/>
        </w:rPr>
        <w:t xml:space="preserve">__ ноября </w:t>
      </w:r>
      <w:r w:rsidRPr="0003410F">
        <w:rPr>
          <w:bCs/>
          <w:sz w:val="28"/>
          <w:szCs w:val="28"/>
        </w:rPr>
        <w:t>2025 года № ___</w:t>
      </w:r>
      <w:r w:rsidR="003767AF" w:rsidRPr="0003410F">
        <w:rPr>
          <w:bCs/>
          <w:sz w:val="28"/>
          <w:szCs w:val="28"/>
        </w:rPr>
        <w:t>/30</w:t>
      </w:r>
    </w:p>
    <w:p w14:paraId="431956F8" w14:textId="77777777" w:rsidR="00357E8D" w:rsidRPr="0003410F" w:rsidRDefault="00357E8D" w:rsidP="00357E8D">
      <w:pPr>
        <w:tabs>
          <w:tab w:val="left" w:pos="7797"/>
        </w:tabs>
        <w:ind w:right="-285"/>
        <w:jc w:val="both"/>
        <w:rPr>
          <w:bCs/>
        </w:rPr>
      </w:pPr>
    </w:p>
    <w:p w14:paraId="3E2A345F" w14:textId="77777777" w:rsidR="00357E8D" w:rsidRPr="0003410F" w:rsidRDefault="00357E8D" w:rsidP="00357E8D">
      <w:pPr>
        <w:tabs>
          <w:tab w:val="left" w:pos="7797"/>
        </w:tabs>
        <w:ind w:right="-285"/>
        <w:jc w:val="both"/>
        <w:rPr>
          <w:bCs/>
        </w:rPr>
      </w:pPr>
    </w:p>
    <w:p w14:paraId="7427F6E7" w14:textId="77777777" w:rsidR="00F2016D" w:rsidRPr="0003410F" w:rsidRDefault="00F2016D" w:rsidP="00F2016D">
      <w:pPr>
        <w:tabs>
          <w:tab w:val="left" w:pos="5812"/>
        </w:tabs>
        <w:ind w:left="4536" w:right="-143"/>
        <w:jc w:val="both"/>
        <w:rPr>
          <w:bCs/>
          <w:sz w:val="28"/>
          <w:szCs w:val="28"/>
        </w:rPr>
      </w:pPr>
      <w:r w:rsidRPr="0003410F">
        <w:rPr>
          <w:bCs/>
          <w:sz w:val="28"/>
          <w:szCs w:val="28"/>
        </w:rPr>
        <w:t>Форма свидетельства о регистрации устава территориального общественного самоуправления</w:t>
      </w:r>
    </w:p>
    <w:p w14:paraId="3C37E651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478B8891" w14:textId="77777777" w:rsidR="0058630E" w:rsidRPr="0003410F" w:rsidRDefault="0058630E" w:rsidP="00F2016D">
      <w:pPr>
        <w:tabs>
          <w:tab w:val="left" w:pos="7797"/>
        </w:tabs>
        <w:ind w:right="-143"/>
        <w:jc w:val="both"/>
        <w:rPr>
          <w:bCs/>
        </w:rPr>
      </w:pPr>
      <w:r w:rsidRPr="0003410F">
        <w:rPr>
          <w:bCs/>
        </w:rPr>
        <w:tab/>
      </w:r>
    </w:p>
    <w:p w14:paraId="4F030608" w14:textId="77777777" w:rsidR="00F2016D" w:rsidRPr="0003410F" w:rsidRDefault="002724F7" w:rsidP="002724F7">
      <w:pPr>
        <w:tabs>
          <w:tab w:val="left" w:pos="7797"/>
        </w:tabs>
        <w:ind w:right="-143"/>
        <w:jc w:val="center"/>
        <w:rPr>
          <w:b/>
        </w:rPr>
      </w:pPr>
      <w:r w:rsidRPr="0003410F">
        <w:rPr>
          <w:noProof/>
        </w:rPr>
        <w:drawing>
          <wp:inline distT="0" distB="0" distL="0" distR="0" wp14:anchorId="59F7487B" wp14:editId="7EA472EB">
            <wp:extent cx="709930" cy="885743"/>
            <wp:effectExtent l="0" t="0" r="0" b="0"/>
            <wp:docPr id="12" name="Рисунок 1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B3533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</w:p>
    <w:p w14:paraId="4304CCA1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/>
          <w:bCs/>
        </w:rPr>
      </w:pPr>
      <w:r w:rsidRPr="0003410F">
        <w:rPr>
          <w:b/>
          <w:bCs/>
        </w:rPr>
        <w:t xml:space="preserve">Внутригородское муниципальное образование – </w:t>
      </w:r>
    </w:p>
    <w:p w14:paraId="2A2B13EE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/>
          <w:bCs/>
        </w:rPr>
      </w:pPr>
      <w:r w:rsidRPr="0003410F">
        <w:rPr>
          <w:b/>
          <w:bCs/>
        </w:rPr>
        <w:t>городской округ Троицк в городе Москве</w:t>
      </w:r>
    </w:p>
    <w:p w14:paraId="51A86A53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4503DC53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402844C1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/>
          <w:bCs/>
        </w:rPr>
      </w:pPr>
      <w:r w:rsidRPr="0003410F">
        <w:rPr>
          <w:b/>
          <w:bCs/>
        </w:rPr>
        <w:t>СВИДЕТЕЛЬСТВО</w:t>
      </w:r>
    </w:p>
    <w:p w14:paraId="63E26977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</w:p>
    <w:p w14:paraId="7FF4F3C3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  <w:r w:rsidRPr="0003410F">
        <w:rPr>
          <w:bCs/>
        </w:rPr>
        <w:t>О РЕГИСТРАЦИИ УСТАВА ТЕРРИТОРИАЛЬНОГО</w:t>
      </w:r>
    </w:p>
    <w:p w14:paraId="73387181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  <w:r w:rsidRPr="0003410F">
        <w:rPr>
          <w:bCs/>
        </w:rPr>
        <w:t>ОБЩЕСТВЕННОГО САМОУПРАВЛЕНИЯ</w:t>
      </w:r>
    </w:p>
    <w:p w14:paraId="576750D5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</w:p>
    <w:p w14:paraId="3194D5AB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  <w:r w:rsidRPr="0003410F">
        <w:rPr>
          <w:bCs/>
        </w:rPr>
        <w:t>____________________________________________</w:t>
      </w:r>
    </w:p>
    <w:p w14:paraId="35D5D63E" w14:textId="77777777" w:rsidR="00F2016D" w:rsidRPr="0003410F" w:rsidRDefault="00F2016D" w:rsidP="00F2016D">
      <w:pPr>
        <w:tabs>
          <w:tab w:val="left" w:pos="7797"/>
        </w:tabs>
        <w:ind w:right="-143"/>
        <w:jc w:val="center"/>
        <w:rPr>
          <w:bCs/>
        </w:rPr>
      </w:pPr>
    </w:p>
    <w:p w14:paraId="6788C92F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059B06EA" w14:textId="4C410393" w:rsidR="00F2016D" w:rsidRPr="0003410F" w:rsidRDefault="00F2016D" w:rsidP="002468EF">
      <w:pPr>
        <w:tabs>
          <w:tab w:val="left" w:pos="7797"/>
        </w:tabs>
        <w:spacing w:line="276" w:lineRule="auto"/>
        <w:ind w:right="-143" w:firstLine="567"/>
        <w:jc w:val="both"/>
        <w:rPr>
          <w:bCs/>
          <w:lang w:val="x-none"/>
        </w:rPr>
      </w:pPr>
      <w:r w:rsidRPr="0003410F">
        <w:rPr>
          <w:bCs/>
        </w:rPr>
        <w:t xml:space="preserve">В соответствии с постановлением аппарата Совета </w:t>
      </w:r>
      <w:r w:rsidR="00EB680F" w:rsidRPr="0003410F">
        <w:rPr>
          <w:bCs/>
        </w:rPr>
        <w:t>депутатов внутригородского</w:t>
      </w:r>
      <w:r w:rsidR="00EB680F">
        <w:rPr>
          <w:bCs/>
        </w:rPr>
        <w:t xml:space="preserve"> муниципального образования – </w:t>
      </w:r>
      <w:r w:rsidRPr="0003410F">
        <w:rPr>
          <w:bCs/>
        </w:rPr>
        <w:t>городского округа Троицк</w:t>
      </w:r>
      <w:r w:rsidRPr="0003410F">
        <w:rPr>
          <w:bCs/>
          <w:lang w:val="x-none"/>
        </w:rPr>
        <w:t xml:space="preserve"> </w:t>
      </w:r>
      <w:r w:rsidRPr="0003410F">
        <w:rPr>
          <w:bCs/>
        </w:rPr>
        <w:t>в городе Москве</w:t>
      </w:r>
      <w:r w:rsidR="002468EF" w:rsidRPr="0003410F">
        <w:rPr>
          <w:bCs/>
        </w:rPr>
        <w:t xml:space="preserve"> </w:t>
      </w:r>
      <w:r w:rsidR="00EB680F" w:rsidRPr="0003410F">
        <w:rPr>
          <w:bCs/>
        </w:rPr>
        <w:t xml:space="preserve">от </w:t>
      </w:r>
      <w:r w:rsidR="00EB680F" w:rsidRPr="0003410F">
        <w:rPr>
          <w:bCs/>
          <w:lang w:val="x-none"/>
        </w:rPr>
        <w:t>_</w:t>
      </w:r>
      <w:r w:rsidR="002468EF" w:rsidRPr="0003410F">
        <w:t xml:space="preserve">_______20__ </w:t>
      </w:r>
      <w:r w:rsidR="00EB680F" w:rsidRPr="0003410F">
        <w:t>года №</w:t>
      </w:r>
      <w:r w:rsidR="002468EF" w:rsidRPr="0003410F">
        <w:t xml:space="preserve"> ___</w:t>
      </w:r>
      <w:r w:rsidR="002468EF" w:rsidRPr="0003410F">
        <w:rPr>
          <w:bCs/>
        </w:rPr>
        <w:t xml:space="preserve"> </w:t>
      </w:r>
      <w:r w:rsidRPr="0003410F">
        <w:rPr>
          <w:bCs/>
        </w:rPr>
        <w:t>«О регистрации устава территориального общественного самоуправления»</w:t>
      </w:r>
      <w:r w:rsidRPr="0003410F">
        <w:rPr>
          <w:bCs/>
          <w:lang w:val="x-none"/>
        </w:rPr>
        <w:t xml:space="preserve"> </w:t>
      </w:r>
      <w:r w:rsidRPr="0003410F">
        <w:t>Устав территориального общественного самоуправления</w:t>
      </w:r>
      <w:r w:rsidR="002468EF" w:rsidRPr="0003410F">
        <w:t xml:space="preserve"> </w:t>
      </w:r>
      <w:r w:rsidRPr="0003410F">
        <w:t>_______________________</w:t>
      </w:r>
      <w:r w:rsidR="0058630E" w:rsidRPr="0003410F">
        <w:t xml:space="preserve"> </w:t>
      </w:r>
      <w:r w:rsidRPr="0003410F">
        <w:t xml:space="preserve">зарегистрирован аппаратом Совета депутатов </w:t>
      </w:r>
      <w:r w:rsidR="00EB680F" w:rsidRPr="00EB680F">
        <w:t xml:space="preserve">внутригородского муниципального образования </w:t>
      </w:r>
      <w:r w:rsidR="00EB680F">
        <w:t xml:space="preserve">– </w:t>
      </w:r>
      <w:r w:rsidRPr="0003410F">
        <w:rPr>
          <w:bCs/>
        </w:rPr>
        <w:t>городского округа Троицк</w:t>
      </w:r>
      <w:r w:rsidRPr="0003410F">
        <w:rPr>
          <w:lang w:val="x-none"/>
        </w:rPr>
        <w:t xml:space="preserve"> </w:t>
      </w:r>
      <w:r w:rsidRPr="0003410F">
        <w:t xml:space="preserve">в городе Москве ____________20__ года № </w:t>
      </w:r>
      <w:r w:rsidR="0058630E" w:rsidRPr="0003410F">
        <w:t>___</w:t>
      </w:r>
      <w:r w:rsidRPr="0003410F">
        <w:t>.</w:t>
      </w:r>
    </w:p>
    <w:p w14:paraId="2764F5A2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67300B49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Cs/>
        </w:rPr>
      </w:pPr>
    </w:p>
    <w:p w14:paraId="392DDBA4" w14:textId="77777777" w:rsidR="0058630E" w:rsidRPr="0003410F" w:rsidRDefault="00F2016D" w:rsidP="00F2016D">
      <w:pPr>
        <w:tabs>
          <w:tab w:val="left" w:pos="7797"/>
        </w:tabs>
        <w:ind w:right="-143"/>
        <w:jc w:val="both"/>
        <w:rPr>
          <w:b/>
          <w:bCs/>
          <w:lang w:val="x-none"/>
        </w:rPr>
      </w:pPr>
      <w:r w:rsidRPr="0003410F">
        <w:rPr>
          <w:b/>
          <w:bCs/>
        </w:rPr>
        <w:t>Глава городского округа Троицк</w:t>
      </w:r>
      <w:r w:rsidRPr="0003410F">
        <w:rPr>
          <w:b/>
          <w:bCs/>
          <w:lang w:val="x-none"/>
        </w:rPr>
        <w:t xml:space="preserve"> </w:t>
      </w:r>
    </w:p>
    <w:p w14:paraId="2F50008A" w14:textId="77777777" w:rsidR="00F2016D" w:rsidRPr="0003410F" w:rsidRDefault="00F2016D" w:rsidP="00F2016D">
      <w:pPr>
        <w:tabs>
          <w:tab w:val="left" w:pos="7797"/>
        </w:tabs>
        <w:ind w:right="-143"/>
        <w:jc w:val="both"/>
        <w:rPr>
          <w:b/>
          <w:bCs/>
        </w:rPr>
      </w:pPr>
      <w:r w:rsidRPr="0003410F">
        <w:rPr>
          <w:b/>
          <w:bCs/>
          <w:iCs/>
        </w:rPr>
        <w:t>в городе Москве</w:t>
      </w:r>
      <w:r w:rsidRPr="0003410F">
        <w:rPr>
          <w:b/>
          <w:bCs/>
          <w:i/>
        </w:rPr>
        <w:t xml:space="preserve"> </w:t>
      </w:r>
      <w:r w:rsidRPr="0003410F">
        <w:rPr>
          <w:b/>
          <w:bCs/>
          <w:i/>
        </w:rPr>
        <w:tab/>
      </w:r>
      <w:r w:rsidR="002856D6" w:rsidRPr="0003410F">
        <w:rPr>
          <w:b/>
          <w:bCs/>
        </w:rPr>
        <w:t>ФИО</w:t>
      </w:r>
    </w:p>
    <w:p w14:paraId="2B317F6E" w14:textId="77777777" w:rsidR="0058630E" w:rsidRPr="0003410F" w:rsidRDefault="0058630E" w:rsidP="0058630E">
      <w:pPr>
        <w:tabs>
          <w:tab w:val="left" w:pos="7797"/>
        </w:tabs>
        <w:ind w:right="-143"/>
        <w:rPr>
          <w:b/>
          <w:bCs/>
        </w:rPr>
      </w:pPr>
    </w:p>
    <w:p w14:paraId="24F27BE0" w14:textId="77777777" w:rsidR="00F2016D" w:rsidRPr="00FB3EB1" w:rsidRDefault="0058630E" w:rsidP="0058630E">
      <w:pPr>
        <w:tabs>
          <w:tab w:val="left" w:pos="7797"/>
        </w:tabs>
        <w:ind w:right="-143"/>
        <w:rPr>
          <w:bCs/>
        </w:rPr>
      </w:pPr>
      <w:r w:rsidRPr="0003410F">
        <w:rPr>
          <w:b/>
          <w:bCs/>
        </w:rPr>
        <w:t xml:space="preserve">                                                          </w:t>
      </w:r>
      <w:r w:rsidR="00F2016D" w:rsidRPr="0003410F">
        <w:rPr>
          <w:b/>
          <w:bCs/>
        </w:rPr>
        <w:t>М.П.</w:t>
      </w:r>
    </w:p>
    <w:sectPr w:rsidR="00F2016D" w:rsidRPr="00FB3EB1" w:rsidSect="00E24B18">
      <w:headerReference w:type="default" r:id="rId10"/>
      <w:footerReference w:type="first" r:id="rId11"/>
      <w:footnotePr>
        <w:numRestart w:val="eachPage"/>
      </w:footnotePr>
      <w:pgSz w:w="11906" w:h="16838"/>
      <w:pgMar w:top="567" w:right="851" w:bottom="1134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D538" w14:textId="77777777" w:rsidR="00A57260" w:rsidRDefault="00A57260">
      <w:r>
        <w:separator/>
      </w:r>
    </w:p>
  </w:endnote>
  <w:endnote w:type="continuationSeparator" w:id="0">
    <w:p w14:paraId="788EBCA8" w14:textId="77777777" w:rsidR="00A57260" w:rsidRDefault="00A5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8085" w14:textId="77777777" w:rsidR="00046C20" w:rsidRDefault="00046C20" w:rsidP="000A4456">
    <w:pPr>
      <w:pStyle w:val="a5"/>
    </w:pPr>
  </w:p>
  <w:p w14:paraId="51F247EE" w14:textId="77777777" w:rsidR="00046C20" w:rsidRPr="000A4456" w:rsidRDefault="00046C20" w:rsidP="000A44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7CEC" w14:textId="77777777" w:rsidR="00A57260" w:rsidRDefault="00A57260">
      <w:r>
        <w:separator/>
      </w:r>
    </w:p>
  </w:footnote>
  <w:footnote w:type="continuationSeparator" w:id="0">
    <w:p w14:paraId="026B0EDC" w14:textId="77777777" w:rsidR="00A57260" w:rsidRDefault="00A5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610411"/>
      <w:docPartObj>
        <w:docPartGallery w:val="Page Numbers (Top of Page)"/>
        <w:docPartUnique/>
      </w:docPartObj>
    </w:sdtPr>
    <w:sdtEndPr/>
    <w:sdtContent>
      <w:p w14:paraId="18E5DFCC" w14:textId="4C019AC1" w:rsidR="0030790C" w:rsidRDefault="0030790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00D">
          <w:rPr>
            <w:noProof/>
          </w:rPr>
          <w:t>2</w:t>
        </w:r>
        <w:r>
          <w:fldChar w:fldCharType="end"/>
        </w:r>
      </w:p>
    </w:sdtContent>
  </w:sdt>
  <w:p w14:paraId="45C74331" w14:textId="77777777" w:rsidR="00046C20" w:rsidRDefault="00046C20" w:rsidP="000A44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ADF"/>
    <w:multiLevelType w:val="multilevel"/>
    <w:tmpl w:val="444694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D"/>
    <w:rsid w:val="0003410F"/>
    <w:rsid w:val="00046C20"/>
    <w:rsid w:val="00071581"/>
    <w:rsid w:val="000A3064"/>
    <w:rsid w:val="00242140"/>
    <w:rsid w:val="002468EF"/>
    <w:rsid w:val="002724F7"/>
    <w:rsid w:val="002856D6"/>
    <w:rsid w:val="002B32A3"/>
    <w:rsid w:val="002F2BA9"/>
    <w:rsid w:val="0030790C"/>
    <w:rsid w:val="00352824"/>
    <w:rsid w:val="00356818"/>
    <w:rsid w:val="00357E8D"/>
    <w:rsid w:val="003767AF"/>
    <w:rsid w:val="00431FBD"/>
    <w:rsid w:val="00447DA7"/>
    <w:rsid w:val="00533823"/>
    <w:rsid w:val="0056100D"/>
    <w:rsid w:val="00573FBF"/>
    <w:rsid w:val="0058630E"/>
    <w:rsid w:val="005C0237"/>
    <w:rsid w:val="005F49FE"/>
    <w:rsid w:val="00666A27"/>
    <w:rsid w:val="00675FB6"/>
    <w:rsid w:val="00711A1B"/>
    <w:rsid w:val="007778A6"/>
    <w:rsid w:val="00782A0D"/>
    <w:rsid w:val="00982E63"/>
    <w:rsid w:val="00A57260"/>
    <w:rsid w:val="00A76834"/>
    <w:rsid w:val="00B43C70"/>
    <w:rsid w:val="00C445BC"/>
    <w:rsid w:val="00C60F1E"/>
    <w:rsid w:val="00D70331"/>
    <w:rsid w:val="00DE5B68"/>
    <w:rsid w:val="00E20794"/>
    <w:rsid w:val="00E24B18"/>
    <w:rsid w:val="00EB12EC"/>
    <w:rsid w:val="00EB680F"/>
    <w:rsid w:val="00F2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A34C"/>
  <w15:chartTrackingRefBased/>
  <w15:docId w15:val="{77F03C48-F5C7-4F2A-A5C5-7CD24045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0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20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201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5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5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78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78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58630E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5863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3079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79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30790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0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88;&#1086;&#1080;&#1094;&#1082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FD2E-AC9C-4588-BE4B-525C269A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5</cp:revision>
  <cp:lastPrinted>2025-11-12T17:19:00Z</cp:lastPrinted>
  <dcterms:created xsi:type="dcterms:W3CDTF">2025-11-19T12:55:00Z</dcterms:created>
  <dcterms:modified xsi:type="dcterms:W3CDTF">2025-11-20T06:06:00Z</dcterms:modified>
</cp:coreProperties>
</file>